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0F571D" w14:textId="3D0ABA84" w:rsidR="00426BB6" w:rsidRPr="00E24B49" w:rsidRDefault="00426BB6" w:rsidP="00E231FA">
      <w:pPr>
        <w:rPr>
          <w:rFonts w:ascii="Franklin Gothic Demi" w:hAnsi="Franklin Gothic Demi"/>
          <w:sz w:val="26"/>
          <w:szCs w:val="26"/>
        </w:rPr>
      </w:pPr>
      <w:r w:rsidRPr="00E24B49">
        <w:rPr>
          <w:rFonts w:ascii="Franklin Gothic Demi" w:hAnsi="Franklin Gothic Demi"/>
          <w:sz w:val="26"/>
          <w:szCs w:val="26"/>
        </w:rPr>
        <w:t xml:space="preserve">MISSION STATEMENT </w:t>
      </w:r>
    </w:p>
    <w:p w14:paraId="308DE55A" w14:textId="6CBB73CD" w:rsidR="00426BB6" w:rsidRPr="00E24B49" w:rsidRDefault="00A91C82" w:rsidP="004E5F63">
      <w:pPr>
        <w:rPr>
          <w:rFonts w:ascii="Franklin Gothic Book" w:hAnsi="Franklin Gothic Book"/>
          <w:sz w:val="22"/>
          <w:szCs w:val="22"/>
        </w:rPr>
      </w:pPr>
      <w:r w:rsidRPr="00E24B49">
        <w:rPr>
          <w:rFonts w:ascii="Franklin Gothic Book" w:hAnsi="Franklin Gothic Book"/>
          <w:sz w:val="22"/>
          <w:szCs w:val="22"/>
        </w:rPr>
        <w:t>The Purdue University</w:t>
      </w:r>
      <w:r w:rsidR="00F87ED8" w:rsidRPr="00E24B49">
        <w:rPr>
          <w:rFonts w:ascii="Franklin Gothic Book" w:hAnsi="Franklin Gothic Book"/>
          <w:sz w:val="22"/>
          <w:szCs w:val="22"/>
        </w:rPr>
        <w:t xml:space="preserve"> </w:t>
      </w:r>
      <w:r w:rsidR="001146CF" w:rsidRPr="00E24B49">
        <w:rPr>
          <w:rFonts w:ascii="Franklin Gothic Book" w:hAnsi="Franklin Gothic Book"/>
          <w:sz w:val="22"/>
          <w:szCs w:val="22"/>
        </w:rPr>
        <w:t xml:space="preserve">Dorothy Stratton </w:t>
      </w:r>
      <w:r w:rsidR="00F87ED8" w:rsidRPr="00E24B49">
        <w:rPr>
          <w:rFonts w:ascii="Franklin Gothic Book" w:hAnsi="Franklin Gothic Book"/>
          <w:sz w:val="22"/>
          <w:szCs w:val="22"/>
        </w:rPr>
        <w:t>Veteran</w:t>
      </w:r>
      <w:r w:rsidR="00E15EE7" w:rsidRPr="00E24B49">
        <w:rPr>
          <w:rFonts w:ascii="Franklin Gothic Book" w:hAnsi="Franklin Gothic Book"/>
          <w:sz w:val="22"/>
          <w:szCs w:val="22"/>
        </w:rPr>
        <w:t xml:space="preserve"> and Military</w:t>
      </w:r>
      <w:r w:rsidR="00F87ED8" w:rsidRPr="00E24B49">
        <w:rPr>
          <w:rFonts w:ascii="Franklin Gothic Book" w:hAnsi="Franklin Gothic Book"/>
          <w:sz w:val="22"/>
          <w:szCs w:val="22"/>
        </w:rPr>
        <w:t xml:space="preserve"> Success Center </w:t>
      </w:r>
      <w:r w:rsidR="009254CA" w:rsidRPr="00E24B49">
        <w:rPr>
          <w:rFonts w:ascii="Franklin Gothic Book" w:hAnsi="Franklin Gothic Book"/>
          <w:sz w:val="22"/>
          <w:szCs w:val="22"/>
        </w:rPr>
        <w:t>(V</w:t>
      </w:r>
      <w:r w:rsidR="00E15EE7" w:rsidRPr="00E24B49">
        <w:rPr>
          <w:rFonts w:ascii="Franklin Gothic Book" w:hAnsi="Franklin Gothic Book"/>
          <w:sz w:val="22"/>
          <w:szCs w:val="22"/>
        </w:rPr>
        <w:t>M</w:t>
      </w:r>
      <w:r w:rsidR="009254CA" w:rsidRPr="00E24B49">
        <w:rPr>
          <w:rFonts w:ascii="Franklin Gothic Book" w:hAnsi="Franklin Gothic Book"/>
          <w:sz w:val="22"/>
          <w:szCs w:val="22"/>
        </w:rPr>
        <w:t xml:space="preserve">SC) will </w:t>
      </w:r>
      <w:r w:rsidR="00F87ED8" w:rsidRPr="00E24B49">
        <w:rPr>
          <w:rFonts w:ascii="Franklin Gothic Book" w:hAnsi="Franklin Gothic Book"/>
          <w:sz w:val="22"/>
          <w:szCs w:val="22"/>
        </w:rPr>
        <w:t>p</w:t>
      </w:r>
      <w:r w:rsidR="00643974" w:rsidRPr="00E24B49">
        <w:rPr>
          <w:rFonts w:ascii="Franklin Gothic Book" w:hAnsi="Franklin Gothic Book"/>
          <w:sz w:val="22"/>
          <w:szCs w:val="22"/>
        </w:rPr>
        <w:t>rovide</w:t>
      </w:r>
      <w:r w:rsidR="00317273" w:rsidRPr="00E24B49">
        <w:rPr>
          <w:rFonts w:ascii="Franklin Gothic Book" w:hAnsi="Franklin Gothic Book"/>
          <w:sz w:val="22"/>
          <w:szCs w:val="22"/>
        </w:rPr>
        <w:t xml:space="preserve"> </w:t>
      </w:r>
      <w:r w:rsidR="008720A1" w:rsidRPr="00E24B49">
        <w:rPr>
          <w:rFonts w:ascii="Franklin Gothic Book" w:hAnsi="Franklin Gothic Book"/>
          <w:sz w:val="22"/>
          <w:szCs w:val="22"/>
        </w:rPr>
        <w:t>wholistic</w:t>
      </w:r>
      <w:r w:rsidR="009254CA" w:rsidRPr="00E24B49">
        <w:rPr>
          <w:rFonts w:ascii="Franklin Gothic Book" w:hAnsi="Franklin Gothic Book"/>
          <w:sz w:val="22"/>
          <w:szCs w:val="22"/>
        </w:rPr>
        <w:t xml:space="preserve"> </w:t>
      </w:r>
      <w:r w:rsidR="00643974" w:rsidRPr="00E24B49">
        <w:rPr>
          <w:rFonts w:ascii="Franklin Gothic Book" w:hAnsi="Franklin Gothic Book"/>
          <w:sz w:val="22"/>
          <w:szCs w:val="22"/>
        </w:rPr>
        <w:t>programming and services for students who are veterans</w:t>
      </w:r>
      <w:r w:rsidR="006C4E26" w:rsidRPr="00E24B49">
        <w:rPr>
          <w:rFonts w:ascii="Franklin Gothic Book" w:hAnsi="Franklin Gothic Book"/>
          <w:sz w:val="22"/>
          <w:szCs w:val="22"/>
        </w:rPr>
        <w:t xml:space="preserve"> (V)</w:t>
      </w:r>
      <w:r w:rsidR="00643974" w:rsidRPr="00E24B49">
        <w:rPr>
          <w:rFonts w:ascii="Franklin Gothic Book" w:hAnsi="Franklin Gothic Book"/>
          <w:sz w:val="22"/>
          <w:szCs w:val="22"/>
        </w:rPr>
        <w:t>, currently serving members of the military</w:t>
      </w:r>
      <w:r w:rsidR="002663BF" w:rsidRPr="00E24B49">
        <w:rPr>
          <w:rFonts w:ascii="Franklin Gothic Book" w:hAnsi="Franklin Gothic Book"/>
          <w:sz w:val="22"/>
          <w:szCs w:val="22"/>
        </w:rPr>
        <w:t xml:space="preserve"> </w:t>
      </w:r>
      <w:r w:rsidR="006C4E26" w:rsidRPr="00E24B49">
        <w:rPr>
          <w:rFonts w:ascii="Franklin Gothic Book" w:hAnsi="Franklin Gothic Book"/>
          <w:sz w:val="22"/>
          <w:szCs w:val="22"/>
        </w:rPr>
        <w:t>(M)</w:t>
      </w:r>
      <w:r w:rsidR="00643974" w:rsidRPr="00E24B49">
        <w:rPr>
          <w:rFonts w:ascii="Franklin Gothic Book" w:hAnsi="Franklin Gothic Book"/>
          <w:sz w:val="22"/>
          <w:szCs w:val="22"/>
        </w:rPr>
        <w:t xml:space="preserve">, </w:t>
      </w:r>
      <w:r w:rsidR="00FA09A4" w:rsidRPr="00E24B49">
        <w:rPr>
          <w:rFonts w:ascii="Franklin Gothic Book" w:hAnsi="Franklin Gothic Book"/>
          <w:sz w:val="22"/>
          <w:szCs w:val="22"/>
        </w:rPr>
        <w:t>and</w:t>
      </w:r>
      <w:r w:rsidR="00CF4936" w:rsidRPr="00E24B49">
        <w:rPr>
          <w:rFonts w:ascii="Franklin Gothic Book" w:hAnsi="Franklin Gothic Book"/>
          <w:sz w:val="22"/>
          <w:szCs w:val="22"/>
        </w:rPr>
        <w:t xml:space="preserve"> benefit-</w:t>
      </w:r>
      <w:r w:rsidR="00451FF3" w:rsidRPr="00E24B49">
        <w:rPr>
          <w:rFonts w:ascii="Franklin Gothic Book" w:hAnsi="Franklin Gothic Book"/>
          <w:sz w:val="22"/>
          <w:szCs w:val="22"/>
        </w:rPr>
        <w:t>using family members</w:t>
      </w:r>
      <w:r w:rsidR="006C4E26" w:rsidRPr="00E24B49">
        <w:rPr>
          <w:rFonts w:ascii="Franklin Gothic Book" w:hAnsi="Franklin Gothic Book"/>
          <w:sz w:val="22"/>
          <w:szCs w:val="22"/>
        </w:rPr>
        <w:t xml:space="preserve"> (F)</w:t>
      </w:r>
      <w:r w:rsidR="00451FF3" w:rsidRPr="00E24B49">
        <w:rPr>
          <w:rFonts w:ascii="Franklin Gothic Book" w:hAnsi="Franklin Gothic Book"/>
          <w:sz w:val="22"/>
          <w:szCs w:val="22"/>
        </w:rPr>
        <w:t>—known collectively as VMF.</w:t>
      </w:r>
    </w:p>
    <w:p w14:paraId="2F39D5B1" w14:textId="77777777" w:rsidR="00FA09A4" w:rsidRPr="00E24B49" w:rsidRDefault="00FA09A4" w:rsidP="004E5F63">
      <w:pPr>
        <w:rPr>
          <w:rFonts w:ascii="Franklin Gothic Book" w:hAnsi="Franklin Gothic Book"/>
        </w:rPr>
      </w:pPr>
    </w:p>
    <w:p w14:paraId="4EA48429" w14:textId="77777777" w:rsidR="00426BB6" w:rsidRPr="00E24B49" w:rsidRDefault="00426BB6" w:rsidP="00E231FA">
      <w:pPr>
        <w:rPr>
          <w:rFonts w:ascii="Franklin Gothic Demi" w:hAnsi="Franklin Gothic Demi"/>
          <w:sz w:val="26"/>
          <w:szCs w:val="26"/>
        </w:rPr>
      </w:pPr>
      <w:r w:rsidRPr="00E24B49">
        <w:rPr>
          <w:rFonts w:ascii="Franklin Gothic Demi" w:hAnsi="Franklin Gothic Demi"/>
          <w:sz w:val="26"/>
          <w:szCs w:val="26"/>
        </w:rPr>
        <w:t>VISION STATEMENT</w:t>
      </w:r>
    </w:p>
    <w:p w14:paraId="186F0A44" w14:textId="53B8065F" w:rsidR="00426BB6" w:rsidRPr="00E24B49" w:rsidRDefault="009254CA" w:rsidP="004E5F63">
      <w:pPr>
        <w:rPr>
          <w:rFonts w:ascii="Franklin Gothic Book" w:hAnsi="Franklin Gothic Book"/>
          <w:sz w:val="22"/>
          <w:szCs w:val="22"/>
        </w:rPr>
      </w:pPr>
      <w:r w:rsidRPr="00E24B49">
        <w:rPr>
          <w:rFonts w:ascii="Franklin Gothic Book" w:hAnsi="Franklin Gothic Book"/>
          <w:sz w:val="22"/>
          <w:szCs w:val="22"/>
        </w:rPr>
        <w:t>The V</w:t>
      </w:r>
      <w:r w:rsidR="00E15EE7" w:rsidRPr="00E24B49">
        <w:rPr>
          <w:rFonts w:ascii="Franklin Gothic Book" w:hAnsi="Franklin Gothic Book"/>
          <w:sz w:val="22"/>
          <w:szCs w:val="22"/>
        </w:rPr>
        <w:t>M</w:t>
      </w:r>
      <w:r w:rsidRPr="00E24B49">
        <w:rPr>
          <w:rFonts w:ascii="Franklin Gothic Book" w:hAnsi="Franklin Gothic Book"/>
          <w:sz w:val="22"/>
          <w:szCs w:val="22"/>
        </w:rPr>
        <w:t>SC aspires to i</w:t>
      </w:r>
      <w:r w:rsidR="009632C9" w:rsidRPr="00E24B49">
        <w:rPr>
          <w:rFonts w:ascii="Franklin Gothic Book" w:hAnsi="Franklin Gothic Book"/>
          <w:sz w:val="22"/>
          <w:szCs w:val="22"/>
        </w:rPr>
        <w:t>mprove access, retention and graduation</w:t>
      </w:r>
      <w:r w:rsidR="00317273" w:rsidRPr="00E24B49">
        <w:rPr>
          <w:rFonts w:ascii="Franklin Gothic Book" w:hAnsi="Franklin Gothic Book"/>
          <w:sz w:val="22"/>
          <w:szCs w:val="22"/>
        </w:rPr>
        <w:t xml:space="preserve"> rates </w:t>
      </w:r>
      <w:r w:rsidR="00A91C82" w:rsidRPr="00E24B49">
        <w:rPr>
          <w:rFonts w:ascii="Franklin Gothic Book" w:hAnsi="Franklin Gothic Book"/>
          <w:sz w:val="22"/>
          <w:szCs w:val="22"/>
        </w:rPr>
        <w:t>of</w:t>
      </w:r>
      <w:r w:rsidRPr="00E24B49">
        <w:rPr>
          <w:rFonts w:ascii="Franklin Gothic Book" w:hAnsi="Franklin Gothic Book"/>
          <w:sz w:val="22"/>
          <w:szCs w:val="22"/>
        </w:rPr>
        <w:t xml:space="preserve"> VMF students </w:t>
      </w:r>
      <w:r w:rsidR="00317273" w:rsidRPr="00E24B49">
        <w:rPr>
          <w:rFonts w:ascii="Franklin Gothic Book" w:hAnsi="Franklin Gothic Book"/>
          <w:sz w:val="22"/>
          <w:szCs w:val="22"/>
        </w:rPr>
        <w:t>as well as</w:t>
      </w:r>
      <w:r w:rsidR="009632C9" w:rsidRPr="00E24B49">
        <w:rPr>
          <w:rFonts w:ascii="Franklin Gothic Book" w:hAnsi="Franklin Gothic Book"/>
          <w:sz w:val="22"/>
          <w:szCs w:val="22"/>
        </w:rPr>
        <w:t xml:space="preserve"> </w:t>
      </w:r>
      <w:r w:rsidR="00933444" w:rsidRPr="00E24B49">
        <w:rPr>
          <w:rFonts w:ascii="Franklin Gothic Book" w:hAnsi="Franklin Gothic Book"/>
          <w:sz w:val="22"/>
          <w:szCs w:val="22"/>
        </w:rPr>
        <w:t>increase</w:t>
      </w:r>
      <w:r w:rsidRPr="00E24B49">
        <w:rPr>
          <w:rFonts w:ascii="Franklin Gothic Book" w:hAnsi="Franklin Gothic Book"/>
          <w:sz w:val="22"/>
          <w:szCs w:val="22"/>
        </w:rPr>
        <w:t xml:space="preserve"> confidence in the career search process</w:t>
      </w:r>
      <w:r w:rsidR="00933444" w:rsidRPr="00E24B49">
        <w:rPr>
          <w:rFonts w:ascii="Franklin Gothic Book" w:hAnsi="Franklin Gothic Book"/>
          <w:sz w:val="22"/>
          <w:szCs w:val="22"/>
        </w:rPr>
        <w:t xml:space="preserve"> and </w:t>
      </w:r>
      <w:r w:rsidR="00D4120D" w:rsidRPr="00E24B49">
        <w:rPr>
          <w:rFonts w:ascii="Franklin Gothic Book" w:hAnsi="Franklin Gothic Book"/>
          <w:sz w:val="22"/>
          <w:szCs w:val="22"/>
        </w:rPr>
        <w:t xml:space="preserve">provide </w:t>
      </w:r>
      <w:r w:rsidR="00933444" w:rsidRPr="00E24B49">
        <w:rPr>
          <w:rFonts w:ascii="Franklin Gothic Book" w:hAnsi="Franklin Gothic Book"/>
          <w:sz w:val="22"/>
          <w:szCs w:val="22"/>
        </w:rPr>
        <w:t>opportunities to connect with potential employers</w:t>
      </w:r>
      <w:r w:rsidR="00317273" w:rsidRPr="00E24B49">
        <w:rPr>
          <w:rFonts w:ascii="Franklin Gothic Book" w:hAnsi="Franklin Gothic Book"/>
          <w:sz w:val="22"/>
          <w:szCs w:val="22"/>
        </w:rPr>
        <w:t xml:space="preserve">. </w:t>
      </w:r>
      <w:r w:rsidR="006F16C9" w:rsidRPr="00E24B49">
        <w:rPr>
          <w:rFonts w:ascii="Franklin Gothic Book" w:hAnsi="Franklin Gothic Book"/>
          <w:sz w:val="22"/>
          <w:szCs w:val="22"/>
        </w:rPr>
        <w:t>The V</w:t>
      </w:r>
      <w:r w:rsidR="00E15EE7" w:rsidRPr="00E24B49">
        <w:rPr>
          <w:rFonts w:ascii="Franklin Gothic Book" w:hAnsi="Franklin Gothic Book"/>
          <w:sz w:val="22"/>
          <w:szCs w:val="22"/>
        </w:rPr>
        <w:t>M</w:t>
      </w:r>
      <w:r w:rsidR="006F16C9" w:rsidRPr="00E24B49">
        <w:rPr>
          <w:rFonts w:ascii="Franklin Gothic Book" w:hAnsi="Franklin Gothic Book"/>
          <w:sz w:val="22"/>
          <w:szCs w:val="22"/>
        </w:rPr>
        <w:t>SC aspires to i</w:t>
      </w:r>
      <w:r w:rsidR="00317273" w:rsidRPr="00E24B49">
        <w:rPr>
          <w:rFonts w:ascii="Franklin Gothic Book" w:hAnsi="Franklin Gothic Book"/>
          <w:sz w:val="22"/>
          <w:szCs w:val="22"/>
        </w:rPr>
        <w:t>nc</w:t>
      </w:r>
      <w:r w:rsidR="009632C9" w:rsidRPr="00E24B49">
        <w:rPr>
          <w:rFonts w:ascii="Franklin Gothic Book" w:hAnsi="Franklin Gothic Book"/>
          <w:sz w:val="22"/>
          <w:szCs w:val="22"/>
        </w:rPr>
        <w:t xml:space="preserve">rease Purdue’s national recognition as a leader </w:t>
      </w:r>
      <w:r w:rsidR="00EA3D45" w:rsidRPr="00E24B49">
        <w:rPr>
          <w:rFonts w:ascii="Franklin Gothic Book" w:hAnsi="Franklin Gothic Book"/>
          <w:sz w:val="22"/>
          <w:szCs w:val="22"/>
        </w:rPr>
        <w:t>in</w:t>
      </w:r>
      <w:r w:rsidR="009632C9" w:rsidRPr="00E24B49">
        <w:rPr>
          <w:rFonts w:ascii="Franklin Gothic Book" w:hAnsi="Franklin Gothic Book"/>
          <w:sz w:val="22"/>
          <w:szCs w:val="22"/>
        </w:rPr>
        <w:t xml:space="preserve"> supporting VMF student</w:t>
      </w:r>
      <w:r w:rsidR="00851488" w:rsidRPr="00E24B49">
        <w:rPr>
          <w:rFonts w:ascii="Franklin Gothic Book" w:hAnsi="Franklin Gothic Book"/>
          <w:sz w:val="22"/>
          <w:szCs w:val="22"/>
        </w:rPr>
        <w:t>s</w:t>
      </w:r>
      <w:r w:rsidR="009632C9" w:rsidRPr="00E24B49">
        <w:rPr>
          <w:rFonts w:ascii="Franklin Gothic Book" w:hAnsi="Franklin Gothic Book"/>
          <w:sz w:val="22"/>
          <w:szCs w:val="22"/>
        </w:rPr>
        <w:t>.</w:t>
      </w:r>
    </w:p>
    <w:p w14:paraId="0091878B" w14:textId="77777777" w:rsidR="00FA09A4" w:rsidRPr="00E24B49" w:rsidRDefault="00FA09A4" w:rsidP="004E5F63">
      <w:pPr>
        <w:rPr>
          <w:rFonts w:ascii="Franklin Gothic Book" w:hAnsi="Franklin Gothic Book"/>
        </w:rPr>
      </w:pPr>
    </w:p>
    <w:p w14:paraId="76E97F5B" w14:textId="324651D0" w:rsidR="00426BB6" w:rsidRPr="00E24B49" w:rsidRDefault="00AE2B5D" w:rsidP="00E231FA">
      <w:pPr>
        <w:rPr>
          <w:rFonts w:ascii="Franklin Gothic Demi" w:hAnsi="Franklin Gothic Demi"/>
          <w:sz w:val="26"/>
          <w:szCs w:val="26"/>
        </w:rPr>
      </w:pPr>
      <w:bookmarkStart w:id="0" w:name="_Hlk180397921"/>
      <w:bookmarkStart w:id="1" w:name="_Hlk180398752"/>
      <w:r w:rsidRPr="00E24B49">
        <w:rPr>
          <w:rFonts w:ascii="Franklin Gothic Demi" w:hAnsi="Franklin Gothic Demi"/>
          <w:sz w:val="26"/>
          <w:szCs w:val="26"/>
        </w:rPr>
        <w:t xml:space="preserve">PROGRAM </w:t>
      </w:r>
      <w:r w:rsidR="00426BB6" w:rsidRPr="00E24B49">
        <w:rPr>
          <w:rFonts w:ascii="Franklin Gothic Demi" w:hAnsi="Franklin Gothic Demi"/>
          <w:sz w:val="26"/>
          <w:szCs w:val="26"/>
        </w:rPr>
        <w:t>ELEMENTS</w:t>
      </w:r>
    </w:p>
    <w:p w14:paraId="76C7D026" w14:textId="7B01DFF2" w:rsidR="004E5F63" w:rsidRPr="00E24B49" w:rsidRDefault="004E5F63" w:rsidP="00426BB6">
      <w:pPr>
        <w:pStyle w:val="NoSpacing"/>
        <w:rPr>
          <w:rFonts w:ascii="Franklin Gothic Book" w:hAnsi="Franklin Gothic Book" w:cs="Times New Roman"/>
        </w:rPr>
      </w:pPr>
      <w:r w:rsidRPr="00E24B49">
        <w:rPr>
          <w:rFonts w:ascii="Franklin Gothic Book" w:hAnsi="Franklin Gothic Book" w:cs="Times New Roman"/>
        </w:rPr>
        <w:t xml:space="preserve">The </w:t>
      </w:r>
      <w:r w:rsidR="00A91C82" w:rsidRPr="00E24B49">
        <w:rPr>
          <w:rFonts w:ascii="Franklin Gothic Book" w:hAnsi="Franklin Gothic Book" w:cs="Times New Roman"/>
        </w:rPr>
        <w:t xml:space="preserve">Dorothy Stratton </w:t>
      </w:r>
      <w:r w:rsidRPr="00E24B49">
        <w:rPr>
          <w:rFonts w:ascii="Franklin Gothic Book" w:hAnsi="Franklin Gothic Book" w:cs="Times New Roman"/>
        </w:rPr>
        <w:t>Veteran</w:t>
      </w:r>
      <w:r w:rsidR="00E15EE7" w:rsidRPr="00E24B49">
        <w:rPr>
          <w:rFonts w:ascii="Franklin Gothic Book" w:hAnsi="Franklin Gothic Book" w:cs="Times New Roman"/>
        </w:rPr>
        <w:t xml:space="preserve"> and Military</w:t>
      </w:r>
      <w:r w:rsidRPr="00E24B49">
        <w:rPr>
          <w:rFonts w:ascii="Franklin Gothic Book" w:hAnsi="Franklin Gothic Book" w:cs="Times New Roman"/>
        </w:rPr>
        <w:t xml:space="preserve"> Success Center provides </w:t>
      </w:r>
      <w:r w:rsidR="006A65EE" w:rsidRPr="00E24B49">
        <w:rPr>
          <w:rFonts w:ascii="Franklin Gothic Book" w:hAnsi="Franklin Gothic Book" w:cs="Times New Roman"/>
        </w:rPr>
        <w:t>five</w:t>
      </w:r>
      <w:r w:rsidRPr="00E24B49">
        <w:rPr>
          <w:rFonts w:ascii="Franklin Gothic Book" w:hAnsi="Franklin Gothic Book" w:cs="Times New Roman"/>
        </w:rPr>
        <w:t xml:space="preserve"> broad levels of </w:t>
      </w:r>
      <w:r w:rsidR="00744C67" w:rsidRPr="00E24B49">
        <w:rPr>
          <w:rFonts w:ascii="Franklin Gothic Book" w:hAnsi="Franklin Gothic Book" w:cs="Times New Roman"/>
        </w:rPr>
        <w:t xml:space="preserve">VMF </w:t>
      </w:r>
      <w:r w:rsidRPr="00E24B49">
        <w:rPr>
          <w:rFonts w:ascii="Franklin Gothic Book" w:hAnsi="Franklin Gothic Book" w:cs="Times New Roman"/>
        </w:rPr>
        <w:t>support:</w:t>
      </w:r>
    </w:p>
    <w:p w14:paraId="78850EF6" w14:textId="77777777" w:rsidR="00A91C82" w:rsidRPr="00E24B49" w:rsidRDefault="006A65EE" w:rsidP="00A91C82">
      <w:pPr>
        <w:pStyle w:val="NoSpacing"/>
        <w:numPr>
          <w:ilvl w:val="0"/>
          <w:numId w:val="18"/>
        </w:numPr>
        <w:rPr>
          <w:rFonts w:ascii="Franklin Gothic Book" w:hAnsi="Franklin Gothic Book" w:cs="Times New Roman"/>
        </w:rPr>
      </w:pPr>
      <w:bookmarkStart w:id="2" w:name="_Hlk180398584"/>
      <w:r w:rsidRPr="00E24B49">
        <w:rPr>
          <w:rFonts w:ascii="Franklin Gothic Book" w:hAnsi="Franklin Gothic Book" w:cs="Times New Roman"/>
          <w:b/>
        </w:rPr>
        <w:t xml:space="preserve">Servicemember Education </w:t>
      </w:r>
      <w:r w:rsidR="00744C67" w:rsidRPr="00E24B49">
        <w:rPr>
          <w:rFonts w:ascii="Franklin Gothic Book" w:hAnsi="Franklin Gothic Book" w:cs="Times New Roman"/>
          <w:b/>
        </w:rPr>
        <w:t>Benefit</w:t>
      </w:r>
      <w:r w:rsidR="009079A9" w:rsidRPr="00E24B49">
        <w:rPr>
          <w:rFonts w:ascii="Franklin Gothic Book" w:hAnsi="Franklin Gothic Book" w:cs="Times New Roman"/>
          <w:b/>
        </w:rPr>
        <w:t xml:space="preserve"> </w:t>
      </w:r>
      <w:r w:rsidRPr="00E24B49">
        <w:rPr>
          <w:rFonts w:ascii="Franklin Gothic Book" w:hAnsi="Franklin Gothic Book" w:cs="Times New Roman"/>
          <w:b/>
        </w:rPr>
        <w:t xml:space="preserve">Program Excellent Stewardship </w:t>
      </w:r>
      <w:r w:rsidR="009079A9" w:rsidRPr="00E24B49">
        <w:rPr>
          <w:rFonts w:ascii="Franklin Gothic Book" w:hAnsi="Franklin Gothic Book" w:cs="Times New Roman"/>
          <w:b/>
        </w:rPr>
        <w:t>and Advocacy</w:t>
      </w:r>
    </w:p>
    <w:p w14:paraId="79C369BE" w14:textId="77777777" w:rsidR="00A91C82" w:rsidRPr="00E24B49" w:rsidRDefault="006A65EE" w:rsidP="000A2AC8">
      <w:pPr>
        <w:pStyle w:val="NoSpacing"/>
        <w:numPr>
          <w:ilvl w:val="1"/>
          <w:numId w:val="20"/>
        </w:numPr>
        <w:rPr>
          <w:rFonts w:ascii="Franklin Gothic Book" w:hAnsi="Franklin Gothic Book" w:cs="Times New Roman"/>
        </w:rPr>
      </w:pPr>
      <w:r w:rsidRPr="00E24B49">
        <w:rPr>
          <w:rFonts w:ascii="Franklin Gothic Book" w:hAnsi="Franklin Gothic Book" w:cs="Times New Roman"/>
        </w:rPr>
        <w:t>Maintain</w:t>
      </w:r>
      <w:r w:rsidR="00131180" w:rsidRPr="00E24B49">
        <w:rPr>
          <w:rFonts w:ascii="Franklin Gothic Book" w:hAnsi="Franklin Gothic Book" w:cs="Times New Roman"/>
        </w:rPr>
        <w:t xml:space="preserve"> the </w:t>
      </w:r>
      <w:r w:rsidR="0060553D" w:rsidRPr="00E24B49">
        <w:rPr>
          <w:rFonts w:ascii="Franklin Gothic Book" w:hAnsi="Franklin Gothic Book" w:cs="Times New Roman"/>
        </w:rPr>
        <w:t>GI Bill® </w:t>
      </w:r>
      <w:r w:rsidRPr="00E24B49">
        <w:rPr>
          <w:rFonts w:ascii="Franklin Gothic Book" w:hAnsi="Franklin Gothic Book" w:cs="Times New Roman"/>
        </w:rPr>
        <w:t>program and administer good stewardship of program elements such as</w:t>
      </w:r>
      <w:r w:rsidR="00A91C82" w:rsidRPr="00E24B49">
        <w:rPr>
          <w:rFonts w:ascii="Franklin Gothic Book" w:hAnsi="Franklin Gothic Book" w:cs="Times New Roman"/>
        </w:rPr>
        <w:t xml:space="preserve"> </w:t>
      </w:r>
      <w:r w:rsidRPr="00E24B49">
        <w:rPr>
          <w:rFonts w:ascii="Franklin Gothic Book" w:hAnsi="Franklin Gothic Book" w:cs="Times New Roman"/>
        </w:rPr>
        <w:t xml:space="preserve">compliance, auditing </w:t>
      </w:r>
      <w:r w:rsidR="00A91C82" w:rsidRPr="00E24B49">
        <w:rPr>
          <w:rFonts w:ascii="Franklin Gothic Book" w:hAnsi="Franklin Gothic Book" w:cs="Times New Roman"/>
        </w:rPr>
        <w:t>and</w:t>
      </w:r>
      <w:r w:rsidRPr="00E24B49">
        <w:rPr>
          <w:rFonts w:ascii="Franklin Gothic Book" w:hAnsi="Franklin Gothic Book" w:cs="Times New Roman"/>
        </w:rPr>
        <w:t xml:space="preserve"> reporting to respective </w:t>
      </w:r>
      <w:r w:rsidR="00A91C82" w:rsidRPr="00E24B49">
        <w:rPr>
          <w:rFonts w:ascii="Franklin Gothic Book" w:hAnsi="Franklin Gothic Book" w:cs="Times New Roman"/>
        </w:rPr>
        <w:t>agencies</w:t>
      </w:r>
      <w:r w:rsidRPr="00E24B49">
        <w:rPr>
          <w:rFonts w:ascii="Franklin Gothic Book" w:hAnsi="Franklin Gothic Book" w:cs="Times New Roman"/>
        </w:rPr>
        <w:t xml:space="preserve"> </w:t>
      </w:r>
      <w:r w:rsidR="00A91C82" w:rsidRPr="00E24B49">
        <w:rPr>
          <w:rFonts w:ascii="Franklin Gothic Book" w:hAnsi="Franklin Gothic Book" w:cs="Times New Roman"/>
        </w:rPr>
        <w:t>to</w:t>
      </w:r>
      <w:r w:rsidRPr="00E24B49">
        <w:rPr>
          <w:rFonts w:ascii="Franklin Gothic Book" w:hAnsi="Franklin Gothic Book" w:cs="Times New Roman"/>
        </w:rPr>
        <w:t xml:space="preserve"> ensure cross</w:t>
      </w:r>
      <w:r w:rsidR="00A91C82" w:rsidRPr="00E24B49">
        <w:rPr>
          <w:rFonts w:ascii="Franklin Gothic Book" w:hAnsi="Franklin Gothic Book" w:cs="Times New Roman"/>
        </w:rPr>
        <w:t>-</w:t>
      </w:r>
      <w:r w:rsidRPr="00E24B49">
        <w:rPr>
          <w:rFonts w:ascii="Franklin Gothic Book" w:hAnsi="Franklin Gothic Book" w:cs="Times New Roman"/>
        </w:rPr>
        <w:t xml:space="preserve">campus procedures and policies foster support for VMF students </w:t>
      </w:r>
      <w:r w:rsidR="00A91C82" w:rsidRPr="00E24B49">
        <w:rPr>
          <w:rFonts w:ascii="Franklin Gothic Book" w:hAnsi="Franklin Gothic Book" w:cs="Times New Roman"/>
        </w:rPr>
        <w:t>who use</w:t>
      </w:r>
      <w:r w:rsidRPr="00E24B49">
        <w:rPr>
          <w:rFonts w:ascii="Franklin Gothic Book" w:hAnsi="Franklin Gothic Book" w:cs="Times New Roman"/>
        </w:rPr>
        <w:t xml:space="preserve"> the GI Bill program</w:t>
      </w:r>
      <w:r w:rsidR="00A91C82" w:rsidRPr="00E24B49">
        <w:rPr>
          <w:rFonts w:ascii="Franklin Gothic Book" w:hAnsi="Franklin Gothic Book" w:cs="Times New Roman"/>
        </w:rPr>
        <w:t>.</w:t>
      </w:r>
    </w:p>
    <w:p w14:paraId="03DB1082" w14:textId="17C10FE3" w:rsidR="00B31051" w:rsidRPr="00E24B49" w:rsidRDefault="006A65EE" w:rsidP="000A2AC8">
      <w:pPr>
        <w:pStyle w:val="NoSpacing"/>
        <w:numPr>
          <w:ilvl w:val="1"/>
          <w:numId w:val="20"/>
        </w:numPr>
        <w:rPr>
          <w:rFonts w:ascii="Franklin Gothic Book" w:hAnsi="Franklin Gothic Book" w:cs="Times New Roman"/>
        </w:rPr>
      </w:pPr>
      <w:r w:rsidRPr="00E24B49">
        <w:rPr>
          <w:rFonts w:ascii="Franklin Gothic Book" w:hAnsi="Franklin Gothic Book" w:cs="Times New Roman"/>
        </w:rPr>
        <w:t>Administer Department of Defense</w:t>
      </w:r>
      <w:r w:rsidR="00783EA5" w:rsidRPr="00E24B49">
        <w:rPr>
          <w:rFonts w:ascii="Franklin Gothic Book" w:hAnsi="Franklin Gothic Book" w:cs="Times New Roman"/>
        </w:rPr>
        <w:t xml:space="preserve"> (DoD)</w:t>
      </w:r>
      <w:r w:rsidRPr="00E24B49">
        <w:rPr>
          <w:rFonts w:ascii="Franklin Gothic Book" w:hAnsi="Franklin Gothic Book" w:cs="Times New Roman"/>
        </w:rPr>
        <w:t xml:space="preserve"> Voluntary Education Program</w:t>
      </w:r>
      <w:r w:rsidR="00A91C82" w:rsidRPr="00E24B49">
        <w:rPr>
          <w:rFonts w:ascii="Franklin Gothic Book" w:hAnsi="Franklin Gothic Book" w:cs="Times New Roman"/>
        </w:rPr>
        <w:t xml:space="preserve"> </w:t>
      </w:r>
      <w:r w:rsidRPr="00E24B49">
        <w:rPr>
          <w:rFonts w:ascii="Franklin Gothic Book" w:hAnsi="Franklin Gothic Book" w:cs="Times New Roman"/>
        </w:rPr>
        <w:t>Federal Tuition Assistance (FTA)</w:t>
      </w:r>
      <w:r w:rsidR="00A91C82" w:rsidRPr="00E24B49">
        <w:rPr>
          <w:rFonts w:ascii="Franklin Gothic Book" w:hAnsi="Franklin Gothic Book" w:cs="Times New Roman"/>
        </w:rPr>
        <w:t xml:space="preserve"> </w:t>
      </w:r>
      <w:r w:rsidRPr="00E24B49">
        <w:rPr>
          <w:rFonts w:ascii="Franklin Gothic Book" w:hAnsi="Franklin Gothic Book" w:cs="Times New Roman"/>
        </w:rPr>
        <w:t xml:space="preserve">to eligible VMF students by upholding program elements through compliance, auditing </w:t>
      </w:r>
      <w:r w:rsidR="00A91C82" w:rsidRPr="00E24B49">
        <w:rPr>
          <w:rFonts w:ascii="Franklin Gothic Book" w:hAnsi="Franklin Gothic Book" w:cs="Times New Roman"/>
        </w:rPr>
        <w:t>and</w:t>
      </w:r>
      <w:r w:rsidRPr="00E24B49">
        <w:rPr>
          <w:rFonts w:ascii="Franklin Gothic Book" w:hAnsi="Franklin Gothic Book" w:cs="Times New Roman"/>
        </w:rPr>
        <w:t xml:space="preserve"> reporting to respective parties</w:t>
      </w:r>
      <w:r w:rsidR="00A91C82" w:rsidRPr="00E24B49">
        <w:rPr>
          <w:rFonts w:ascii="Franklin Gothic Book" w:hAnsi="Franklin Gothic Book" w:cs="Times New Roman"/>
        </w:rPr>
        <w:t xml:space="preserve"> to ensure</w:t>
      </w:r>
      <w:r w:rsidRPr="00E24B49">
        <w:rPr>
          <w:rFonts w:ascii="Franklin Gothic Book" w:hAnsi="Franklin Gothic Book" w:cs="Times New Roman"/>
        </w:rPr>
        <w:t xml:space="preserve"> cross</w:t>
      </w:r>
      <w:r w:rsidR="00A91C82" w:rsidRPr="00E24B49">
        <w:rPr>
          <w:rFonts w:ascii="Franklin Gothic Book" w:hAnsi="Franklin Gothic Book" w:cs="Times New Roman"/>
        </w:rPr>
        <w:t>-</w:t>
      </w:r>
      <w:r w:rsidRPr="00E24B49">
        <w:rPr>
          <w:rFonts w:ascii="Franklin Gothic Book" w:hAnsi="Franklin Gothic Book" w:cs="Times New Roman"/>
        </w:rPr>
        <w:t xml:space="preserve">campus procedures and policies support elements of </w:t>
      </w:r>
      <w:r w:rsidR="00AF53EB" w:rsidRPr="00E24B49">
        <w:rPr>
          <w:rFonts w:ascii="Franklin Gothic Book" w:hAnsi="Franklin Gothic Book" w:cs="Times New Roman"/>
        </w:rPr>
        <w:t>the</w:t>
      </w:r>
      <w:r w:rsidR="00B31051" w:rsidRPr="00E24B49">
        <w:rPr>
          <w:rFonts w:ascii="Franklin Gothic Book" w:hAnsi="Franklin Gothic Book" w:cs="Times New Roman"/>
        </w:rPr>
        <w:t xml:space="preserve"> program</w:t>
      </w:r>
      <w:r w:rsidRPr="00E24B49">
        <w:rPr>
          <w:rFonts w:ascii="Franklin Gothic Book" w:hAnsi="Franklin Gothic Book" w:cs="Times New Roman"/>
        </w:rPr>
        <w:t>.</w:t>
      </w:r>
    </w:p>
    <w:p w14:paraId="567E1330" w14:textId="49D742D7" w:rsidR="00B31051" w:rsidRPr="00E24B49" w:rsidRDefault="006A65EE" w:rsidP="000A2AC8">
      <w:pPr>
        <w:pStyle w:val="NoSpacing"/>
        <w:numPr>
          <w:ilvl w:val="1"/>
          <w:numId w:val="20"/>
        </w:numPr>
        <w:rPr>
          <w:rFonts w:ascii="Franklin Gothic Book" w:hAnsi="Franklin Gothic Book" w:cs="Times New Roman"/>
        </w:rPr>
      </w:pPr>
      <w:r w:rsidRPr="00E24B49">
        <w:rPr>
          <w:rFonts w:ascii="Franklin Gothic Book" w:hAnsi="Franklin Gothic Book" w:cs="Times New Roman"/>
        </w:rPr>
        <w:t>Provide and advocate for cross</w:t>
      </w:r>
      <w:r w:rsidR="00B31051" w:rsidRPr="00E24B49">
        <w:rPr>
          <w:rFonts w:ascii="Franklin Gothic Book" w:hAnsi="Franklin Gothic Book" w:cs="Times New Roman"/>
        </w:rPr>
        <w:t>-</w:t>
      </w:r>
      <w:r w:rsidRPr="00E24B49">
        <w:rPr>
          <w:rFonts w:ascii="Franklin Gothic Book" w:hAnsi="Franklin Gothic Book" w:cs="Times New Roman"/>
        </w:rPr>
        <w:t xml:space="preserve">campus collaboration to mitigate risk when administering servicemember education benefits, </w:t>
      </w:r>
      <w:r w:rsidR="00B31051" w:rsidRPr="00E24B49">
        <w:rPr>
          <w:rFonts w:ascii="Franklin Gothic Book" w:hAnsi="Franklin Gothic Book" w:cs="Times New Roman"/>
        </w:rPr>
        <w:t>t</w:t>
      </w:r>
      <w:r w:rsidRPr="00E24B49">
        <w:rPr>
          <w:rFonts w:ascii="Franklin Gothic Book" w:hAnsi="Franklin Gothic Book" w:cs="Times New Roman"/>
        </w:rPr>
        <w:t xml:space="preserve">he GI Bill, </w:t>
      </w:r>
      <w:r w:rsidR="00B31051" w:rsidRPr="00E24B49">
        <w:rPr>
          <w:rFonts w:ascii="Franklin Gothic Book" w:hAnsi="Franklin Gothic Book" w:cs="Times New Roman"/>
        </w:rPr>
        <w:t>FTA</w:t>
      </w:r>
      <w:r w:rsidRPr="00E24B49">
        <w:rPr>
          <w:rFonts w:ascii="Franklin Gothic Book" w:hAnsi="Franklin Gothic Book" w:cs="Times New Roman"/>
        </w:rPr>
        <w:t xml:space="preserve"> and specific </w:t>
      </w:r>
      <w:r w:rsidR="00B31051" w:rsidRPr="00E24B49">
        <w:rPr>
          <w:rFonts w:ascii="Franklin Gothic Book" w:hAnsi="Franklin Gothic Book" w:cs="Times New Roman"/>
        </w:rPr>
        <w:t xml:space="preserve">state-funded benefits </w:t>
      </w:r>
      <w:r w:rsidRPr="00E24B49">
        <w:rPr>
          <w:rFonts w:ascii="Franklin Gothic Book" w:hAnsi="Franklin Gothic Book" w:cs="Times New Roman"/>
        </w:rPr>
        <w:t>(NGSG, CVO and Purple Heart</w:t>
      </w:r>
      <w:r w:rsidR="007C2773" w:rsidRPr="00E24B49">
        <w:rPr>
          <w:rFonts w:ascii="Franklin Gothic Book" w:hAnsi="Franklin Gothic Book" w:cs="Times New Roman"/>
        </w:rPr>
        <w:t>).</w:t>
      </w:r>
    </w:p>
    <w:p w14:paraId="72605018" w14:textId="77777777" w:rsidR="00B31051" w:rsidRPr="00E24B49" w:rsidRDefault="00B31051" w:rsidP="000A2AC8">
      <w:pPr>
        <w:pStyle w:val="NoSpacing"/>
        <w:numPr>
          <w:ilvl w:val="1"/>
          <w:numId w:val="20"/>
        </w:numPr>
        <w:rPr>
          <w:rFonts w:ascii="Franklin Gothic Book" w:hAnsi="Franklin Gothic Book" w:cs="Times New Roman"/>
        </w:rPr>
      </w:pPr>
      <w:r w:rsidRPr="00E24B49">
        <w:rPr>
          <w:rFonts w:ascii="Franklin Gothic Book" w:hAnsi="Franklin Gothic Book" w:cs="Times New Roman"/>
        </w:rPr>
        <w:t xml:space="preserve">Facilitate </w:t>
      </w:r>
      <w:r w:rsidR="00744C67" w:rsidRPr="00E24B49">
        <w:rPr>
          <w:rFonts w:ascii="Franklin Gothic Book" w:hAnsi="Franklin Gothic Book" w:cs="Times New Roman"/>
        </w:rPr>
        <w:t xml:space="preserve">the process for the military absence </w:t>
      </w:r>
      <w:r w:rsidR="009079A9" w:rsidRPr="00E24B49">
        <w:rPr>
          <w:rFonts w:ascii="Franklin Gothic Book" w:hAnsi="Franklin Gothic Book" w:cs="Times New Roman"/>
        </w:rPr>
        <w:t>policy</w:t>
      </w:r>
      <w:r w:rsidR="006A65EE" w:rsidRPr="00E24B49">
        <w:rPr>
          <w:rFonts w:ascii="Franklin Gothic Book" w:hAnsi="Franklin Gothic Book" w:cs="Times New Roman"/>
        </w:rPr>
        <w:t xml:space="preserve"> and </w:t>
      </w:r>
      <w:r w:rsidR="0060553D" w:rsidRPr="00E24B49">
        <w:rPr>
          <w:rFonts w:ascii="Franklin Gothic Book" w:hAnsi="Franklin Gothic Book" w:cs="Times New Roman"/>
        </w:rPr>
        <w:t xml:space="preserve">the </w:t>
      </w:r>
      <w:r w:rsidR="009079A9" w:rsidRPr="00E24B49">
        <w:rPr>
          <w:rFonts w:ascii="Franklin Gothic Book" w:hAnsi="Franklin Gothic Book" w:cs="Times New Roman"/>
        </w:rPr>
        <w:t xml:space="preserve">military </w:t>
      </w:r>
      <w:r w:rsidR="000C20A6" w:rsidRPr="00E24B49">
        <w:rPr>
          <w:rFonts w:ascii="Franklin Gothic Book" w:hAnsi="Franklin Gothic Book" w:cs="Times New Roman"/>
        </w:rPr>
        <w:t>withdrawal</w:t>
      </w:r>
      <w:r w:rsidR="00783EA5" w:rsidRPr="00E24B49">
        <w:rPr>
          <w:rFonts w:ascii="Franklin Gothic Book" w:hAnsi="Franklin Gothic Book" w:cs="Times New Roman"/>
        </w:rPr>
        <w:t xml:space="preserve"> with </w:t>
      </w:r>
      <w:r w:rsidRPr="00E24B49">
        <w:rPr>
          <w:rFonts w:ascii="Franklin Gothic Book" w:hAnsi="Franklin Gothic Book" w:cs="Times New Roman"/>
        </w:rPr>
        <w:t xml:space="preserve">Purdue’s </w:t>
      </w:r>
      <w:r w:rsidR="00783EA5" w:rsidRPr="00E24B49">
        <w:rPr>
          <w:rFonts w:ascii="Franklin Gothic Book" w:hAnsi="Franklin Gothic Book" w:cs="Times New Roman"/>
        </w:rPr>
        <w:t>Enrollment Management</w:t>
      </w:r>
      <w:r w:rsidR="006A65EE" w:rsidRPr="00E24B49">
        <w:rPr>
          <w:rFonts w:ascii="Franklin Gothic Book" w:hAnsi="Franklin Gothic Book" w:cs="Times New Roman"/>
        </w:rPr>
        <w:t xml:space="preserve">. </w:t>
      </w:r>
    </w:p>
    <w:p w14:paraId="59BB30D8" w14:textId="698BBC7A" w:rsidR="00B31051" w:rsidRPr="00E24B49" w:rsidRDefault="00783EA5" w:rsidP="000A2AC8">
      <w:pPr>
        <w:pStyle w:val="NoSpacing"/>
        <w:numPr>
          <w:ilvl w:val="1"/>
          <w:numId w:val="20"/>
        </w:numPr>
        <w:rPr>
          <w:rFonts w:ascii="Franklin Gothic Book" w:hAnsi="Franklin Gothic Book" w:cs="Times New Roman"/>
        </w:rPr>
      </w:pPr>
      <w:r w:rsidRPr="00E24B49">
        <w:rPr>
          <w:rFonts w:ascii="Franklin Gothic Book" w:hAnsi="Franklin Gothic Book" w:cs="Times New Roman"/>
        </w:rPr>
        <w:t>Administer the adjudication of establishing in</w:t>
      </w:r>
      <w:r w:rsidR="00EA3D45" w:rsidRPr="00E24B49">
        <w:rPr>
          <w:rFonts w:ascii="Franklin Gothic Book" w:hAnsi="Franklin Gothic Book" w:cs="Times New Roman"/>
        </w:rPr>
        <w:t>-</w:t>
      </w:r>
      <w:r w:rsidRPr="00E24B49">
        <w:rPr>
          <w:rFonts w:ascii="Franklin Gothic Book" w:hAnsi="Franklin Gothic Book" w:cs="Times New Roman"/>
        </w:rPr>
        <w:t xml:space="preserve">state tuition for VMF students for </w:t>
      </w:r>
      <w:r w:rsidR="00B31051" w:rsidRPr="00E24B49">
        <w:rPr>
          <w:rFonts w:ascii="Franklin Gothic Book" w:hAnsi="Franklin Gothic Book" w:cs="Times New Roman"/>
        </w:rPr>
        <w:t>six</w:t>
      </w:r>
      <w:r w:rsidRPr="00E24B49">
        <w:rPr>
          <w:rFonts w:ascii="Franklin Gothic Book" w:hAnsi="Franklin Gothic Book" w:cs="Times New Roman"/>
        </w:rPr>
        <w:t xml:space="preserve"> specific classifications with the office of the Registrar.</w:t>
      </w:r>
    </w:p>
    <w:p w14:paraId="43E11735" w14:textId="77777777" w:rsidR="00B31051" w:rsidRPr="00E24B49" w:rsidRDefault="00783EA5" w:rsidP="000A2AC8">
      <w:pPr>
        <w:pStyle w:val="NoSpacing"/>
        <w:numPr>
          <w:ilvl w:val="1"/>
          <w:numId w:val="20"/>
        </w:numPr>
        <w:rPr>
          <w:rFonts w:ascii="Franklin Gothic Book" w:hAnsi="Franklin Gothic Book" w:cs="Times New Roman"/>
        </w:rPr>
      </w:pPr>
      <w:r w:rsidRPr="00E24B49">
        <w:rPr>
          <w:rFonts w:ascii="Franklin Gothic Book" w:hAnsi="Franklin Gothic Book" w:cs="Times New Roman"/>
        </w:rPr>
        <w:t>Implement and administer all nationwide and state</w:t>
      </w:r>
      <w:r w:rsidR="00B31051" w:rsidRPr="00E24B49">
        <w:rPr>
          <w:rFonts w:ascii="Franklin Gothic Book" w:hAnsi="Franklin Gothic Book" w:cs="Times New Roman"/>
        </w:rPr>
        <w:t>-</w:t>
      </w:r>
      <w:r w:rsidRPr="00E24B49">
        <w:rPr>
          <w:rFonts w:ascii="Franklin Gothic Book" w:hAnsi="Franklin Gothic Book" w:cs="Times New Roman"/>
        </w:rPr>
        <w:t xml:space="preserve">wide changes to servicemember education benefit programs and ensure campus adjustments </w:t>
      </w:r>
      <w:r w:rsidR="00B31051" w:rsidRPr="00E24B49">
        <w:rPr>
          <w:rFonts w:ascii="Franklin Gothic Book" w:hAnsi="Franklin Gothic Book" w:cs="Times New Roman"/>
        </w:rPr>
        <w:t xml:space="preserve">to </w:t>
      </w:r>
      <w:r w:rsidRPr="00E24B49">
        <w:rPr>
          <w:rFonts w:ascii="Franklin Gothic Book" w:hAnsi="Franklin Gothic Book" w:cs="Times New Roman"/>
        </w:rPr>
        <w:t>procedures, legislation</w:t>
      </w:r>
      <w:r w:rsidR="00B31051" w:rsidRPr="00E24B49">
        <w:rPr>
          <w:rFonts w:ascii="Franklin Gothic Book" w:hAnsi="Franklin Gothic Book" w:cs="Times New Roman"/>
        </w:rPr>
        <w:t xml:space="preserve"> </w:t>
      </w:r>
      <w:r w:rsidRPr="00E24B49">
        <w:rPr>
          <w:rFonts w:ascii="Franklin Gothic Book" w:hAnsi="Franklin Gothic Book" w:cs="Times New Roman"/>
        </w:rPr>
        <w:t xml:space="preserve">and agency policies to maintain good stewardship. </w:t>
      </w:r>
    </w:p>
    <w:p w14:paraId="7705B4C8" w14:textId="3E1EEFC4" w:rsidR="00A91C82" w:rsidRPr="00E24B49" w:rsidRDefault="00783EA5" w:rsidP="000A2AC8">
      <w:pPr>
        <w:pStyle w:val="NoSpacing"/>
        <w:numPr>
          <w:ilvl w:val="1"/>
          <w:numId w:val="20"/>
        </w:numPr>
        <w:rPr>
          <w:rFonts w:ascii="Franklin Gothic Book" w:hAnsi="Franklin Gothic Book" w:cs="Times New Roman"/>
        </w:rPr>
      </w:pPr>
      <w:r w:rsidRPr="00E24B49">
        <w:rPr>
          <w:rFonts w:ascii="Franklin Gothic Book" w:hAnsi="Franklin Gothic Book" w:cs="Times New Roman"/>
        </w:rPr>
        <w:t>Dir</w:t>
      </w:r>
      <w:r w:rsidR="00FD1DD4" w:rsidRPr="00E24B49">
        <w:rPr>
          <w:rFonts w:ascii="Franklin Gothic Book" w:hAnsi="Franklin Gothic Book" w:cs="Times New Roman"/>
        </w:rPr>
        <w:t xml:space="preserve">ectly advocate </w:t>
      </w:r>
      <w:r w:rsidR="00744C67" w:rsidRPr="00E24B49">
        <w:rPr>
          <w:rFonts w:ascii="Franklin Gothic Book" w:hAnsi="Franklin Gothic Book" w:cs="Times New Roman"/>
        </w:rPr>
        <w:t>for students</w:t>
      </w:r>
      <w:r w:rsidR="00FD1DD4" w:rsidRPr="00E24B49">
        <w:rPr>
          <w:rFonts w:ascii="Franklin Gothic Book" w:hAnsi="Franklin Gothic Book" w:cs="Times New Roman"/>
        </w:rPr>
        <w:t xml:space="preserve"> and improve campus </w:t>
      </w:r>
      <w:r w:rsidR="00317273" w:rsidRPr="00E24B49">
        <w:rPr>
          <w:rFonts w:ascii="Franklin Gothic Book" w:hAnsi="Franklin Gothic Book" w:cs="Times New Roman"/>
        </w:rPr>
        <w:t>VMF awareness</w:t>
      </w:r>
      <w:r w:rsidR="00BB5EBC" w:rsidRPr="00E24B49">
        <w:rPr>
          <w:rFonts w:ascii="Franklin Gothic Book" w:hAnsi="Franklin Gothic Book" w:cs="Times New Roman"/>
        </w:rPr>
        <w:t xml:space="preserve"> through Green Zone </w:t>
      </w:r>
      <w:r w:rsidR="00D4120D" w:rsidRPr="00E24B49">
        <w:rPr>
          <w:rFonts w:ascii="Franklin Gothic Book" w:hAnsi="Franklin Gothic Book" w:cs="Times New Roman"/>
        </w:rPr>
        <w:t>w</w:t>
      </w:r>
      <w:r w:rsidR="00BB5EBC" w:rsidRPr="00E24B49">
        <w:rPr>
          <w:rFonts w:ascii="Franklin Gothic Book" w:hAnsi="Franklin Gothic Book" w:cs="Times New Roman"/>
        </w:rPr>
        <w:t xml:space="preserve">orkshops and </w:t>
      </w:r>
      <w:r w:rsidR="00D4120D" w:rsidRPr="00E24B49">
        <w:rPr>
          <w:rFonts w:ascii="Franklin Gothic Book" w:hAnsi="Franklin Gothic Book" w:cs="Times New Roman"/>
        </w:rPr>
        <w:t>s</w:t>
      </w:r>
      <w:r w:rsidR="00BB5EBC" w:rsidRPr="00E24B49">
        <w:rPr>
          <w:rFonts w:ascii="Franklin Gothic Book" w:hAnsi="Franklin Gothic Book" w:cs="Times New Roman"/>
        </w:rPr>
        <w:t xml:space="preserve">tudent </w:t>
      </w:r>
      <w:r w:rsidR="00D4120D" w:rsidRPr="00E24B49">
        <w:rPr>
          <w:rFonts w:ascii="Franklin Gothic Book" w:hAnsi="Franklin Gothic Book" w:cs="Times New Roman"/>
        </w:rPr>
        <w:t>p</w:t>
      </w:r>
      <w:r w:rsidR="00BB5EBC" w:rsidRPr="00E24B49">
        <w:rPr>
          <w:rFonts w:ascii="Franklin Gothic Book" w:hAnsi="Franklin Gothic Book" w:cs="Times New Roman"/>
        </w:rPr>
        <w:t xml:space="preserve">anels. </w:t>
      </w:r>
      <w:bookmarkEnd w:id="0"/>
      <w:bookmarkEnd w:id="1"/>
      <w:bookmarkEnd w:id="2"/>
    </w:p>
    <w:p w14:paraId="5AE5877C" w14:textId="3932DE0E" w:rsidR="00A91C82" w:rsidRPr="00E24B49" w:rsidRDefault="006A1D2B" w:rsidP="00B31051">
      <w:pPr>
        <w:pStyle w:val="NoSpacing"/>
        <w:numPr>
          <w:ilvl w:val="0"/>
          <w:numId w:val="18"/>
        </w:numPr>
        <w:rPr>
          <w:rFonts w:ascii="Franklin Gothic Book" w:hAnsi="Franklin Gothic Book" w:cs="Times New Roman"/>
        </w:rPr>
      </w:pPr>
      <w:r w:rsidRPr="00E24B49">
        <w:rPr>
          <w:rFonts w:ascii="Franklin Gothic Book" w:hAnsi="Franklin Gothic Book" w:cs="Times New Roman"/>
          <w:b/>
        </w:rPr>
        <w:t xml:space="preserve">Student Orientation and </w:t>
      </w:r>
      <w:r w:rsidRPr="00E24B49">
        <w:rPr>
          <w:rFonts w:ascii="Franklin Gothic Book" w:hAnsi="Franklin Gothic Book" w:cs="Times New Roman"/>
          <w:b/>
          <w:bCs/>
        </w:rPr>
        <w:t>Onboarding</w:t>
      </w:r>
      <w:r w:rsidR="00B31051" w:rsidRPr="00E24B49">
        <w:rPr>
          <w:rFonts w:ascii="Franklin Gothic Book" w:hAnsi="Franklin Gothic Book" w:cs="Times New Roman"/>
          <w:b/>
          <w:bCs/>
        </w:rPr>
        <w:t xml:space="preserve">: </w:t>
      </w:r>
      <w:r w:rsidR="00FA5CB1" w:rsidRPr="00E24B49">
        <w:rPr>
          <w:rFonts w:ascii="Franklin Gothic Book" w:hAnsi="Franklin Gothic Book" w:cs="Times New Roman"/>
          <w:bCs/>
        </w:rPr>
        <w:t>An</w:t>
      </w:r>
      <w:r w:rsidR="00FA5CB1" w:rsidRPr="00E24B49">
        <w:rPr>
          <w:rFonts w:ascii="Franklin Gothic Book" w:hAnsi="Franklin Gothic Book" w:cs="Times New Roman"/>
        </w:rPr>
        <w:t xml:space="preserve"> </w:t>
      </w:r>
      <w:r w:rsidR="00B31051" w:rsidRPr="00E24B49">
        <w:rPr>
          <w:rFonts w:ascii="Franklin Gothic Book" w:hAnsi="Franklin Gothic Book" w:cs="Times New Roman"/>
        </w:rPr>
        <w:t>in-</w:t>
      </w:r>
      <w:r w:rsidR="00783EA5" w:rsidRPr="00E24B49">
        <w:rPr>
          <w:rFonts w:ascii="Franklin Gothic Book" w:hAnsi="Franklin Gothic Book" w:cs="Times New Roman"/>
        </w:rPr>
        <w:t xml:space="preserve">depth </w:t>
      </w:r>
      <w:r w:rsidR="00FA5CB1" w:rsidRPr="00E24B49">
        <w:rPr>
          <w:rFonts w:ascii="Franklin Gothic Book" w:hAnsi="Franklin Gothic Book" w:cs="Times New Roman"/>
        </w:rPr>
        <w:t>o</w:t>
      </w:r>
      <w:r w:rsidR="00A91993" w:rsidRPr="00E24B49">
        <w:rPr>
          <w:rFonts w:ascii="Franklin Gothic Book" w:hAnsi="Franklin Gothic Book" w:cs="Times New Roman"/>
        </w:rPr>
        <w:t xml:space="preserve">rientation and peer program to support </w:t>
      </w:r>
      <w:r w:rsidR="00B31051" w:rsidRPr="00E24B49">
        <w:rPr>
          <w:rFonts w:ascii="Franklin Gothic Book" w:hAnsi="Franklin Gothic Book" w:cs="Times New Roman"/>
        </w:rPr>
        <w:t>incoming</w:t>
      </w:r>
      <w:r w:rsidR="00851488" w:rsidRPr="00E24B49">
        <w:rPr>
          <w:rFonts w:ascii="Franklin Gothic Book" w:hAnsi="Franklin Gothic Book" w:cs="Times New Roman"/>
        </w:rPr>
        <w:t xml:space="preserve"> </w:t>
      </w:r>
      <w:r w:rsidR="008720A1" w:rsidRPr="00E24B49">
        <w:rPr>
          <w:rFonts w:ascii="Franklin Gothic Book" w:hAnsi="Franklin Gothic Book" w:cs="Times New Roman"/>
        </w:rPr>
        <w:t>VMF students.</w:t>
      </w:r>
    </w:p>
    <w:p w14:paraId="73999272" w14:textId="083F5371" w:rsidR="00A91C82" w:rsidRPr="00E24B49" w:rsidRDefault="00A91993" w:rsidP="00A91C82">
      <w:pPr>
        <w:pStyle w:val="NoSpacing"/>
        <w:numPr>
          <w:ilvl w:val="0"/>
          <w:numId w:val="18"/>
        </w:numPr>
        <w:rPr>
          <w:rFonts w:ascii="Franklin Gothic Book" w:hAnsi="Franklin Gothic Book" w:cs="Times New Roman"/>
        </w:rPr>
      </w:pPr>
      <w:r w:rsidRPr="00E24B49">
        <w:rPr>
          <w:rFonts w:ascii="Franklin Gothic Book" w:hAnsi="Franklin Gothic Book" w:cs="Times New Roman"/>
          <w:b/>
        </w:rPr>
        <w:t>The Purdue</w:t>
      </w:r>
      <w:r w:rsidR="008732C1" w:rsidRPr="00E24B49">
        <w:rPr>
          <w:rFonts w:ascii="Franklin Gothic Book" w:hAnsi="Franklin Gothic Book" w:cs="Times New Roman"/>
          <w:b/>
        </w:rPr>
        <w:t xml:space="preserve"> Studen</w:t>
      </w:r>
      <w:r w:rsidR="00F87ED8" w:rsidRPr="00E24B49">
        <w:rPr>
          <w:rFonts w:ascii="Franklin Gothic Book" w:hAnsi="Franklin Gothic Book" w:cs="Times New Roman"/>
          <w:b/>
        </w:rPr>
        <w:t xml:space="preserve">t Veterans Organization (PSVO): </w:t>
      </w:r>
      <w:r w:rsidR="00B31051" w:rsidRPr="00E24B49">
        <w:rPr>
          <w:rFonts w:ascii="Franklin Gothic Book" w:hAnsi="Franklin Gothic Book" w:cs="Times New Roman"/>
        </w:rPr>
        <w:t xml:space="preserve">This </w:t>
      </w:r>
      <w:r w:rsidR="008732C1" w:rsidRPr="00E24B49">
        <w:rPr>
          <w:rFonts w:ascii="Franklin Gothic Book" w:hAnsi="Franklin Gothic Book" w:cs="Times New Roman"/>
        </w:rPr>
        <w:t xml:space="preserve">active student organization </w:t>
      </w:r>
      <w:r w:rsidR="00B31051" w:rsidRPr="00E24B49">
        <w:rPr>
          <w:rFonts w:ascii="Franklin Gothic Book" w:hAnsi="Franklin Gothic Book" w:cs="Times New Roman"/>
        </w:rPr>
        <w:t>was created</w:t>
      </w:r>
      <w:r w:rsidR="008732C1" w:rsidRPr="00E24B49">
        <w:rPr>
          <w:rFonts w:ascii="Franklin Gothic Book" w:hAnsi="Franklin Gothic Book" w:cs="Times New Roman"/>
        </w:rPr>
        <w:t xml:space="preserve"> in 2005</w:t>
      </w:r>
      <w:r w:rsidR="00BB5EBC" w:rsidRPr="00E24B49">
        <w:rPr>
          <w:rFonts w:ascii="Franklin Gothic Book" w:hAnsi="Franklin Gothic Book" w:cs="Times New Roman"/>
        </w:rPr>
        <w:t xml:space="preserve"> and</w:t>
      </w:r>
      <w:r w:rsidR="00B31051" w:rsidRPr="00E24B49">
        <w:rPr>
          <w:rFonts w:ascii="Franklin Gothic Book" w:hAnsi="Franklin Gothic Book" w:cs="Times New Roman"/>
        </w:rPr>
        <w:t xml:space="preserve"> is</w:t>
      </w:r>
      <w:r w:rsidR="008732C1" w:rsidRPr="00E24B49">
        <w:rPr>
          <w:rFonts w:ascii="Franklin Gothic Book" w:hAnsi="Franklin Gothic Book" w:cs="Times New Roman"/>
        </w:rPr>
        <w:t xml:space="preserve"> open to the entire VMF population. </w:t>
      </w:r>
      <w:r w:rsidR="00B31051" w:rsidRPr="00E24B49">
        <w:rPr>
          <w:rFonts w:ascii="Franklin Gothic Book" w:hAnsi="Franklin Gothic Book" w:cs="Times New Roman"/>
        </w:rPr>
        <w:t>Members advocate</w:t>
      </w:r>
      <w:r w:rsidR="008732C1" w:rsidRPr="00E24B49">
        <w:rPr>
          <w:rFonts w:ascii="Franklin Gothic Book" w:hAnsi="Franklin Gothic Book" w:cs="Times New Roman"/>
        </w:rPr>
        <w:t xml:space="preserve"> for campus change, community service and sh</w:t>
      </w:r>
      <w:r w:rsidR="00131180" w:rsidRPr="00E24B49">
        <w:rPr>
          <w:rFonts w:ascii="Franklin Gothic Book" w:hAnsi="Franklin Gothic Book" w:cs="Times New Roman"/>
        </w:rPr>
        <w:t>ared camaraderie</w:t>
      </w:r>
      <w:r w:rsidR="008732C1" w:rsidRPr="00E24B49">
        <w:rPr>
          <w:rFonts w:ascii="Franklin Gothic Book" w:hAnsi="Franklin Gothic Book" w:cs="Times New Roman"/>
        </w:rPr>
        <w:t xml:space="preserve">. </w:t>
      </w:r>
      <w:r w:rsidR="00B31051" w:rsidRPr="00E24B49">
        <w:rPr>
          <w:rFonts w:ascii="Franklin Gothic Book" w:hAnsi="Franklin Gothic Book" w:cs="Times New Roman"/>
        </w:rPr>
        <w:t>Both the d</w:t>
      </w:r>
      <w:r w:rsidR="0001061C" w:rsidRPr="00E24B49">
        <w:rPr>
          <w:rFonts w:ascii="Franklin Gothic Book" w:hAnsi="Franklin Gothic Book" w:cs="Times New Roman"/>
        </w:rPr>
        <w:t xml:space="preserve">irector and </w:t>
      </w:r>
      <w:r w:rsidR="00B31051" w:rsidRPr="00E24B49">
        <w:rPr>
          <w:rFonts w:ascii="Franklin Gothic Book" w:hAnsi="Franklin Gothic Book" w:cs="Times New Roman"/>
        </w:rPr>
        <w:t>a</w:t>
      </w:r>
      <w:r w:rsidR="0001061C" w:rsidRPr="00E24B49">
        <w:rPr>
          <w:rFonts w:ascii="Franklin Gothic Book" w:hAnsi="Franklin Gothic Book" w:cs="Times New Roman"/>
        </w:rPr>
        <w:t xml:space="preserve">ssistant </w:t>
      </w:r>
      <w:r w:rsidR="00B31051" w:rsidRPr="00E24B49">
        <w:rPr>
          <w:rFonts w:ascii="Franklin Gothic Book" w:hAnsi="Franklin Gothic Book" w:cs="Times New Roman"/>
        </w:rPr>
        <w:t>d</w:t>
      </w:r>
      <w:r w:rsidR="0001061C" w:rsidRPr="00E24B49">
        <w:rPr>
          <w:rFonts w:ascii="Franklin Gothic Book" w:hAnsi="Franklin Gothic Book" w:cs="Times New Roman"/>
        </w:rPr>
        <w:t>irector</w:t>
      </w:r>
      <w:r w:rsidR="00B31051" w:rsidRPr="00E24B49">
        <w:rPr>
          <w:rFonts w:ascii="Franklin Gothic Book" w:hAnsi="Franklin Gothic Book" w:cs="Times New Roman"/>
        </w:rPr>
        <w:t xml:space="preserve"> for the VMSC</w:t>
      </w:r>
      <w:r w:rsidR="0001061C" w:rsidRPr="00E24B49">
        <w:rPr>
          <w:rFonts w:ascii="Franklin Gothic Book" w:hAnsi="Franklin Gothic Book" w:cs="Times New Roman"/>
        </w:rPr>
        <w:t xml:space="preserve"> serve as </w:t>
      </w:r>
      <w:r w:rsidR="00B31051" w:rsidRPr="00E24B49">
        <w:rPr>
          <w:rFonts w:ascii="Franklin Gothic Book" w:hAnsi="Franklin Gothic Book" w:cs="Times New Roman"/>
        </w:rPr>
        <w:t>advisors</w:t>
      </w:r>
      <w:r w:rsidR="0001061C" w:rsidRPr="00E24B49">
        <w:rPr>
          <w:rFonts w:ascii="Franklin Gothic Book" w:hAnsi="Franklin Gothic Book" w:cs="Times New Roman"/>
        </w:rPr>
        <w:t>.</w:t>
      </w:r>
    </w:p>
    <w:p w14:paraId="60E2EBC6" w14:textId="47ABC8CE" w:rsidR="00A91C82" w:rsidRPr="00E24B49" w:rsidRDefault="00F87ED8" w:rsidP="00A91C82">
      <w:pPr>
        <w:pStyle w:val="NoSpacing"/>
        <w:numPr>
          <w:ilvl w:val="0"/>
          <w:numId w:val="18"/>
        </w:numPr>
        <w:rPr>
          <w:rFonts w:ascii="Franklin Gothic Book" w:hAnsi="Franklin Gothic Book" w:cs="Times New Roman"/>
        </w:rPr>
      </w:pPr>
      <w:r w:rsidRPr="00E24B49">
        <w:rPr>
          <w:rFonts w:ascii="Franklin Gothic Book" w:hAnsi="Franklin Gothic Book" w:cs="Times New Roman"/>
          <w:b/>
        </w:rPr>
        <w:t xml:space="preserve">Education to Occupation (E2O): </w:t>
      </w:r>
      <w:r w:rsidR="00B31051" w:rsidRPr="00E24B49">
        <w:rPr>
          <w:rFonts w:ascii="Franklin Gothic Book" w:hAnsi="Franklin Gothic Book" w:cs="Times New Roman"/>
        </w:rPr>
        <w:t>This program helps VMF students transition from higher education to career by creating transition awareness, strengthening self-advocacy and facilitating connections with employers. Initiatives include target employer programming and networking opportunities.</w:t>
      </w:r>
    </w:p>
    <w:p w14:paraId="23738BEA" w14:textId="75BB3E79" w:rsidR="00783EA5" w:rsidRPr="00E24B49" w:rsidRDefault="00B31051" w:rsidP="00A91C82">
      <w:pPr>
        <w:pStyle w:val="NoSpacing"/>
        <w:numPr>
          <w:ilvl w:val="0"/>
          <w:numId w:val="18"/>
        </w:numPr>
        <w:rPr>
          <w:rFonts w:ascii="Franklin Gothic Book" w:hAnsi="Franklin Gothic Book" w:cs="Times New Roman"/>
        </w:rPr>
      </w:pPr>
      <w:r w:rsidRPr="00E24B49">
        <w:rPr>
          <w:rFonts w:ascii="Franklin Gothic Book" w:hAnsi="Franklin Gothic Book" w:cs="Times New Roman"/>
          <w:b/>
        </w:rPr>
        <w:t>Student Space</w:t>
      </w:r>
      <w:r w:rsidR="00933444" w:rsidRPr="00E24B49">
        <w:rPr>
          <w:rFonts w:ascii="Franklin Gothic Book" w:hAnsi="Franklin Gothic Book" w:cs="Times New Roman"/>
          <w:b/>
        </w:rPr>
        <w:t>:</w:t>
      </w:r>
      <w:r w:rsidR="00933444" w:rsidRPr="00E24B49">
        <w:rPr>
          <w:rFonts w:ascii="Franklin Gothic Book" w:hAnsi="Franklin Gothic Book" w:cs="Times New Roman"/>
        </w:rPr>
        <w:t xml:space="preserve"> </w:t>
      </w:r>
      <w:r w:rsidRPr="00E24B49">
        <w:rPr>
          <w:rFonts w:ascii="Franklin Gothic Book" w:hAnsi="Franklin Gothic Book" w:cs="Times New Roman"/>
        </w:rPr>
        <w:t>T</w:t>
      </w:r>
      <w:r w:rsidR="00933444" w:rsidRPr="00E24B49">
        <w:rPr>
          <w:rFonts w:ascii="Franklin Gothic Book" w:hAnsi="Franklin Gothic Book" w:cs="Times New Roman"/>
        </w:rPr>
        <w:t>he V</w:t>
      </w:r>
      <w:r w:rsidR="00E15EE7" w:rsidRPr="00E24B49">
        <w:rPr>
          <w:rFonts w:ascii="Franklin Gothic Book" w:hAnsi="Franklin Gothic Book" w:cs="Times New Roman"/>
        </w:rPr>
        <w:t>M</w:t>
      </w:r>
      <w:r w:rsidR="00933444" w:rsidRPr="00E24B49">
        <w:rPr>
          <w:rFonts w:ascii="Franklin Gothic Book" w:hAnsi="Franklin Gothic Book" w:cs="Times New Roman"/>
        </w:rPr>
        <w:t xml:space="preserve">SC physical space </w:t>
      </w:r>
      <w:r w:rsidRPr="00E24B49">
        <w:rPr>
          <w:rFonts w:ascii="Franklin Gothic Book" w:hAnsi="Franklin Gothic Book" w:cs="Times New Roman"/>
        </w:rPr>
        <w:t>at</w:t>
      </w:r>
      <w:r w:rsidR="000941F4" w:rsidRPr="00E24B49">
        <w:rPr>
          <w:rFonts w:ascii="Franklin Gothic Book" w:hAnsi="Franklin Gothic Book" w:cs="Times New Roman"/>
        </w:rPr>
        <w:t xml:space="preserve"> Purdue University West Lafayette </w:t>
      </w:r>
      <w:r w:rsidR="00933444" w:rsidRPr="00E24B49">
        <w:rPr>
          <w:rFonts w:ascii="Franklin Gothic Book" w:hAnsi="Franklin Gothic Book" w:cs="Times New Roman"/>
        </w:rPr>
        <w:t xml:space="preserve">houses staff, </w:t>
      </w:r>
      <w:r w:rsidR="008720A1" w:rsidRPr="00E24B49">
        <w:rPr>
          <w:rFonts w:ascii="Franklin Gothic Book" w:hAnsi="Franklin Gothic Book" w:cs="Times New Roman"/>
        </w:rPr>
        <w:t xml:space="preserve">federal </w:t>
      </w:r>
      <w:r w:rsidR="00933444" w:rsidRPr="00E24B49">
        <w:rPr>
          <w:rFonts w:ascii="Franklin Gothic Book" w:hAnsi="Franklin Gothic Book" w:cs="Times New Roman"/>
        </w:rPr>
        <w:t xml:space="preserve">work-study students, the PSVO and </w:t>
      </w:r>
      <w:r w:rsidR="00783EA5" w:rsidRPr="00E24B49">
        <w:rPr>
          <w:rFonts w:ascii="Franklin Gothic Book" w:hAnsi="Franklin Gothic Book" w:cs="Times New Roman"/>
        </w:rPr>
        <w:t xml:space="preserve">study </w:t>
      </w:r>
      <w:r w:rsidR="00BB5EBC" w:rsidRPr="00E24B49">
        <w:rPr>
          <w:rFonts w:ascii="Franklin Gothic Book" w:hAnsi="Franklin Gothic Book" w:cs="Times New Roman"/>
        </w:rPr>
        <w:t>space for VMF students.</w:t>
      </w:r>
      <w:r w:rsidR="00933444" w:rsidRPr="00E24B49">
        <w:rPr>
          <w:rFonts w:ascii="Franklin Gothic Book" w:hAnsi="Franklin Gothic Book" w:cs="Times New Roman"/>
        </w:rPr>
        <w:t xml:space="preserve"> </w:t>
      </w:r>
      <w:r w:rsidRPr="00E24B49">
        <w:rPr>
          <w:rFonts w:ascii="Franklin Gothic Book" w:hAnsi="Franklin Gothic Book" w:cs="Times New Roman"/>
        </w:rPr>
        <w:t xml:space="preserve">The </w:t>
      </w:r>
      <w:r w:rsidR="00FA09A4" w:rsidRPr="00E24B49">
        <w:rPr>
          <w:rFonts w:ascii="Franklin Gothic Book" w:hAnsi="Franklin Gothic Book" w:cs="Times New Roman"/>
        </w:rPr>
        <w:t xml:space="preserve">space is accessible and equipped with </w:t>
      </w:r>
      <w:r w:rsidRPr="00E24B49">
        <w:rPr>
          <w:rFonts w:ascii="Franklin Gothic Book" w:hAnsi="Franklin Gothic Book" w:cs="Times New Roman"/>
        </w:rPr>
        <w:t xml:space="preserve">resources to support </w:t>
      </w:r>
      <w:r w:rsidR="00FA09A4" w:rsidRPr="00E24B49">
        <w:rPr>
          <w:rFonts w:ascii="Franklin Gothic Book" w:hAnsi="Franklin Gothic Book" w:cs="Times New Roman"/>
        </w:rPr>
        <w:t>student</w:t>
      </w:r>
      <w:r w:rsidRPr="00E24B49">
        <w:rPr>
          <w:rFonts w:ascii="Franklin Gothic Book" w:hAnsi="Franklin Gothic Book" w:cs="Times New Roman"/>
        </w:rPr>
        <w:t>s’</w:t>
      </w:r>
      <w:r w:rsidR="00FA09A4" w:rsidRPr="00E24B49">
        <w:rPr>
          <w:rFonts w:ascii="Franklin Gothic Book" w:hAnsi="Franklin Gothic Book" w:cs="Times New Roman"/>
        </w:rPr>
        <w:t xml:space="preserve"> academic needs. </w:t>
      </w:r>
      <w:r w:rsidR="00BB4870" w:rsidRPr="00E24B49">
        <w:rPr>
          <w:rFonts w:ascii="Franklin Gothic Book" w:hAnsi="Franklin Gothic Book" w:cs="Times New Roman"/>
        </w:rPr>
        <w:t xml:space="preserve">Through the </w:t>
      </w:r>
      <w:r w:rsidR="00BB4870" w:rsidRPr="00E24B49">
        <w:rPr>
          <w:rFonts w:ascii="Franklin Gothic Book" w:hAnsi="Franklin Gothic Book" w:cs="Times New Roman"/>
        </w:rPr>
        <w:lastRenderedPageBreak/>
        <w:t xml:space="preserve">Shared Services Agreement between Purdue University and IU Indianapolis, Purdue students studying in Indianapolis are welcome </w:t>
      </w:r>
      <w:r w:rsidR="00EA3D45" w:rsidRPr="00E24B49">
        <w:rPr>
          <w:rFonts w:ascii="Franklin Gothic Book" w:hAnsi="Franklin Gothic Book" w:cs="Times New Roman"/>
        </w:rPr>
        <w:t xml:space="preserve">to </w:t>
      </w:r>
      <w:r w:rsidR="00BB4870" w:rsidRPr="00E24B49">
        <w:rPr>
          <w:rFonts w:ascii="Franklin Gothic Book" w:hAnsi="Franklin Gothic Book" w:cs="Times New Roman"/>
        </w:rPr>
        <w:t xml:space="preserve">visit and participate in activities associated with </w:t>
      </w:r>
      <w:r w:rsidRPr="00E24B49">
        <w:rPr>
          <w:rFonts w:ascii="Franklin Gothic Book" w:hAnsi="Franklin Gothic Book" w:cs="Times New Roman"/>
        </w:rPr>
        <w:t>IU’s</w:t>
      </w:r>
      <w:r w:rsidR="00BB4870" w:rsidRPr="00E24B49">
        <w:rPr>
          <w:rFonts w:ascii="Franklin Gothic Book" w:hAnsi="Franklin Gothic Book" w:cs="Times New Roman"/>
        </w:rPr>
        <w:t xml:space="preserve"> Office for Veterans and Military Personnel on the Indianapolis campus</w:t>
      </w:r>
      <w:r w:rsidRPr="00E24B49">
        <w:rPr>
          <w:rFonts w:ascii="Franklin Gothic Book" w:hAnsi="Franklin Gothic Book" w:cs="Times New Roman"/>
        </w:rPr>
        <w:t>.</w:t>
      </w:r>
    </w:p>
    <w:p w14:paraId="09083249" w14:textId="77777777" w:rsidR="00FA09A4" w:rsidRPr="00E24B49" w:rsidRDefault="00FA09A4" w:rsidP="00FA09A4">
      <w:pPr>
        <w:pStyle w:val="NoSpacing"/>
        <w:ind w:left="720"/>
        <w:rPr>
          <w:rFonts w:ascii="Franklin Gothic Book" w:hAnsi="Franklin Gothic Book" w:cs="Times New Roman"/>
        </w:rPr>
      </w:pPr>
    </w:p>
    <w:p w14:paraId="40F50374" w14:textId="451E24FE" w:rsidR="00AE2B5D" w:rsidRPr="00E24B49" w:rsidRDefault="006F16C9" w:rsidP="00E231FA">
      <w:pPr>
        <w:rPr>
          <w:rFonts w:ascii="Franklin Gothic Demi" w:hAnsi="Franklin Gothic Demi"/>
          <w:sz w:val="26"/>
          <w:szCs w:val="26"/>
        </w:rPr>
      </w:pPr>
      <w:bookmarkStart w:id="3" w:name="_Hlk180399047"/>
      <w:bookmarkStart w:id="4" w:name="_Hlk180400151"/>
      <w:r w:rsidRPr="00E24B49">
        <w:rPr>
          <w:rFonts w:ascii="Franklin Gothic Demi" w:hAnsi="Franklin Gothic Demi"/>
          <w:sz w:val="26"/>
          <w:szCs w:val="26"/>
        </w:rPr>
        <w:t>PROGRAM</w:t>
      </w:r>
      <w:r w:rsidR="001248A5" w:rsidRPr="00E24B49">
        <w:rPr>
          <w:rFonts w:ascii="Franklin Gothic Demi" w:hAnsi="Franklin Gothic Demi"/>
          <w:sz w:val="26"/>
          <w:szCs w:val="26"/>
        </w:rPr>
        <w:t xml:space="preserve"> </w:t>
      </w:r>
      <w:r w:rsidR="00AE2B5D" w:rsidRPr="00E24B49">
        <w:rPr>
          <w:rFonts w:ascii="Franklin Gothic Demi" w:hAnsi="Franklin Gothic Demi"/>
          <w:sz w:val="26"/>
          <w:szCs w:val="26"/>
        </w:rPr>
        <w:t>OUTCOMES</w:t>
      </w:r>
    </w:p>
    <w:p w14:paraId="7B7332F3" w14:textId="11F92F11" w:rsidR="009A73C3" w:rsidRDefault="009A73C3" w:rsidP="00B31051">
      <w:pPr>
        <w:pStyle w:val="NoSpacing"/>
        <w:rPr>
          <w:rFonts w:ascii="Franklin Gothic Book" w:hAnsi="Franklin Gothic Book" w:cs="Times New Roman"/>
          <w:b/>
          <w:color w:val="000000" w:themeColor="text1"/>
        </w:rPr>
      </w:pPr>
      <w:r w:rsidRPr="00E24B49">
        <w:rPr>
          <w:rFonts w:ascii="Franklin Gothic Book" w:hAnsi="Franklin Gothic Book" w:cs="Times New Roman"/>
          <w:b/>
          <w:color w:val="000000" w:themeColor="text1"/>
        </w:rPr>
        <w:t>Benefits and Advocacy</w:t>
      </w:r>
    </w:p>
    <w:p w14:paraId="6043C1E4" w14:textId="3F40373C" w:rsidR="00490E1C" w:rsidRPr="00E24B49" w:rsidRDefault="00490E1C" w:rsidP="000B687B">
      <w:pPr>
        <w:pStyle w:val="ListParagraph"/>
        <w:numPr>
          <w:ilvl w:val="0"/>
          <w:numId w:val="3"/>
        </w:numPr>
        <w:rPr>
          <w:rFonts w:ascii="Franklin Gothic Book" w:hAnsi="Franklin Gothic Book"/>
          <w:sz w:val="22"/>
          <w:szCs w:val="22"/>
        </w:rPr>
      </w:pPr>
      <w:r w:rsidRPr="00E24B49">
        <w:rPr>
          <w:rFonts w:ascii="Franklin Gothic Book" w:hAnsi="Franklin Gothic Book"/>
          <w:sz w:val="22"/>
          <w:szCs w:val="22"/>
        </w:rPr>
        <w:t xml:space="preserve">The GI Bill Program </w:t>
      </w:r>
    </w:p>
    <w:p w14:paraId="4AF90967" w14:textId="3B3D98AD" w:rsidR="00490E1C" w:rsidRPr="00E24B49" w:rsidRDefault="00490E1C" w:rsidP="00490E1C">
      <w:pPr>
        <w:pStyle w:val="ListParagraph"/>
        <w:numPr>
          <w:ilvl w:val="1"/>
          <w:numId w:val="3"/>
        </w:numPr>
        <w:rPr>
          <w:rFonts w:ascii="Franklin Gothic Book" w:hAnsi="Franklin Gothic Book"/>
          <w:sz w:val="22"/>
          <w:szCs w:val="22"/>
        </w:rPr>
      </w:pPr>
      <w:r w:rsidRPr="00E24B49">
        <w:rPr>
          <w:rFonts w:ascii="Franklin Gothic Book" w:hAnsi="Franklin Gothic Book"/>
          <w:sz w:val="22"/>
          <w:szCs w:val="22"/>
        </w:rPr>
        <w:t xml:space="preserve">Respond to </w:t>
      </w:r>
      <w:r w:rsidR="00572F27" w:rsidRPr="00E24B49">
        <w:rPr>
          <w:rFonts w:ascii="Franklin Gothic Book" w:hAnsi="Franklin Gothic Book"/>
          <w:sz w:val="22"/>
          <w:szCs w:val="22"/>
        </w:rPr>
        <w:t xml:space="preserve">Department of Veterans Affairs (VA) </w:t>
      </w:r>
      <w:r w:rsidRPr="00E24B49">
        <w:rPr>
          <w:rFonts w:ascii="Franklin Gothic Book" w:hAnsi="Franklin Gothic Book"/>
          <w:sz w:val="22"/>
          <w:szCs w:val="22"/>
        </w:rPr>
        <w:t xml:space="preserve">representatives throughout the year </w:t>
      </w:r>
      <w:r w:rsidR="00AF53EB" w:rsidRPr="00E24B49">
        <w:rPr>
          <w:rFonts w:ascii="Franklin Gothic Book" w:hAnsi="Franklin Gothic Book"/>
          <w:sz w:val="22"/>
          <w:szCs w:val="22"/>
        </w:rPr>
        <w:t>to report</w:t>
      </w:r>
      <w:r w:rsidRPr="00E24B49">
        <w:rPr>
          <w:rFonts w:ascii="Franklin Gothic Book" w:hAnsi="Franklin Gothic Book"/>
          <w:sz w:val="22"/>
          <w:szCs w:val="22"/>
        </w:rPr>
        <w:t xml:space="preserve"> tuition </w:t>
      </w:r>
      <w:r w:rsidR="00AF53EB" w:rsidRPr="00E24B49">
        <w:rPr>
          <w:rFonts w:ascii="Franklin Gothic Book" w:hAnsi="Franklin Gothic Book"/>
          <w:sz w:val="22"/>
          <w:szCs w:val="22"/>
        </w:rPr>
        <w:t>and</w:t>
      </w:r>
      <w:r w:rsidRPr="00E24B49">
        <w:rPr>
          <w:rFonts w:ascii="Franklin Gothic Book" w:hAnsi="Franklin Gothic Book"/>
          <w:sz w:val="22"/>
          <w:szCs w:val="22"/>
        </w:rPr>
        <w:t xml:space="preserve"> fees on behalf of GI Bill users</w:t>
      </w:r>
      <w:r w:rsidR="00AF53EB" w:rsidRPr="00E24B49">
        <w:rPr>
          <w:rFonts w:ascii="Franklin Gothic Book" w:hAnsi="Franklin Gothic Book"/>
          <w:sz w:val="22"/>
          <w:szCs w:val="22"/>
        </w:rPr>
        <w:t>.</w:t>
      </w:r>
    </w:p>
    <w:p w14:paraId="59346F1D" w14:textId="59431A51" w:rsidR="00490E1C" w:rsidRPr="00E24B49" w:rsidRDefault="00AF53EB" w:rsidP="00490E1C">
      <w:pPr>
        <w:pStyle w:val="ListParagraph"/>
        <w:numPr>
          <w:ilvl w:val="1"/>
          <w:numId w:val="3"/>
        </w:numPr>
        <w:rPr>
          <w:rFonts w:ascii="Franklin Gothic Book" w:hAnsi="Franklin Gothic Book"/>
          <w:sz w:val="22"/>
          <w:szCs w:val="22"/>
        </w:rPr>
      </w:pPr>
      <w:r w:rsidRPr="00E24B49">
        <w:rPr>
          <w:rFonts w:ascii="Franklin Gothic Book" w:hAnsi="Franklin Gothic Book"/>
          <w:sz w:val="22"/>
          <w:szCs w:val="22"/>
        </w:rPr>
        <w:t>Collaborate with campus partners to submit</w:t>
      </w:r>
      <w:r w:rsidR="00490E1C" w:rsidRPr="00E24B49">
        <w:rPr>
          <w:rFonts w:ascii="Franklin Gothic Book" w:hAnsi="Franklin Gothic Book"/>
          <w:sz w:val="22"/>
          <w:szCs w:val="22"/>
        </w:rPr>
        <w:t xml:space="preserve"> curriculum updates so</w:t>
      </w:r>
      <w:r w:rsidRPr="00E24B49">
        <w:rPr>
          <w:rFonts w:ascii="Franklin Gothic Book" w:hAnsi="Franklin Gothic Book"/>
          <w:sz w:val="22"/>
          <w:szCs w:val="22"/>
        </w:rPr>
        <w:t xml:space="preserve"> </w:t>
      </w:r>
      <w:r w:rsidR="00490E1C" w:rsidRPr="00E24B49">
        <w:rPr>
          <w:rFonts w:ascii="Franklin Gothic Book" w:hAnsi="Franklin Gothic Book"/>
          <w:sz w:val="22"/>
          <w:szCs w:val="22"/>
        </w:rPr>
        <w:t xml:space="preserve">Purdue’s updated </w:t>
      </w:r>
      <w:r w:rsidRPr="00E24B49">
        <w:rPr>
          <w:rFonts w:ascii="Franklin Gothic Book" w:hAnsi="Franklin Gothic Book"/>
          <w:sz w:val="22"/>
          <w:szCs w:val="22"/>
        </w:rPr>
        <w:t>annual catalog</w:t>
      </w:r>
      <w:r w:rsidR="00490E1C" w:rsidRPr="00E24B49">
        <w:rPr>
          <w:rFonts w:ascii="Franklin Gothic Book" w:hAnsi="Franklin Gothic Book"/>
          <w:sz w:val="22"/>
          <w:szCs w:val="22"/>
        </w:rPr>
        <w:t xml:space="preserve"> is available to GI Bill </w:t>
      </w:r>
      <w:r w:rsidRPr="00E24B49">
        <w:rPr>
          <w:rFonts w:ascii="Franklin Gothic Book" w:hAnsi="Franklin Gothic Book"/>
          <w:sz w:val="22"/>
          <w:szCs w:val="22"/>
        </w:rPr>
        <w:t>users.</w:t>
      </w:r>
    </w:p>
    <w:p w14:paraId="0530EAE3" w14:textId="631AA9A3" w:rsidR="00490E1C" w:rsidRPr="00E24B49" w:rsidRDefault="00490E1C" w:rsidP="00490E1C">
      <w:pPr>
        <w:pStyle w:val="ListParagraph"/>
        <w:numPr>
          <w:ilvl w:val="1"/>
          <w:numId w:val="3"/>
        </w:numPr>
        <w:rPr>
          <w:rFonts w:ascii="Franklin Gothic Book" w:hAnsi="Franklin Gothic Book"/>
          <w:sz w:val="22"/>
          <w:szCs w:val="22"/>
        </w:rPr>
      </w:pPr>
      <w:r w:rsidRPr="00E24B49">
        <w:rPr>
          <w:rFonts w:ascii="Franklin Gothic Book" w:hAnsi="Franklin Gothic Book"/>
          <w:sz w:val="22"/>
          <w:szCs w:val="22"/>
        </w:rPr>
        <w:t xml:space="preserve">Ensure </w:t>
      </w:r>
      <w:r w:rsidR="00AF53EB" w:rsidRPr="00E24B49">
        <w:rPr>
          <w:rFonts w:ascii="Franklin Gothic Book" w:hAnsi="Franklin Gothic Book"/>
          <w:sz w:val="22"/>
          <w:szCs w:val="22"/>
        </w:rPr>
        <w:t>i</w:t>
      </w:r>
      <w:r w:rsidRPr="00E24B49">
        <w:rPr>
          <w:rFonts w:ascii="Franklin Gothic Book" w:hAnsi="Franklin Gothic Book"/>
          <w:sz w:val="22"/>
          <w:szCs w:val="22"/>
        </w:rPr>
        <w:t xml:space="preserve">nitial and </w:t>
      </w:r>
      <w:r w:rsidR="00AF53EB" w:rsidRPr="00E24B49">
        <w:rPr>
          <w:rFonts w:ascii="Franklin Gothic Book" w:hAnsi="Franklin Gothic Book"/>
          <w:sz w:val="22"/>
          <w:szCs w:val="22"/>
        </w:rPr>
        <w:t>d</w:t>
      </w:r>
      <w:r w:rsidRPr="00E24B49">
        <w:rPr>
          <w:rFonts w:ascii="Franklin Gothic Book" w:hAnsi="Franklin Gothic Book"/>
          <w:sz w:val="22"/>
          <w:szCs w:val="22"/>
        </w:rPr>
        <w:t>ual certifications are completed in a timely manner on behalf of GI Bill user</w:t>
      </w:r>
      <w:r w:rsidR="00AF53EB" w:rsidRPr="00E24B49">
        <w:rPr>
          <w:rFonts w:ascii="Franklin Gothic Book" w:hAnsi="Franklin Gothic Book"/>
          <w:sz w:val="22"/>
          <w:szCs w:val="22"/>
        </w:rPr>
        <w:t>s.</w:t>
      </w:r>
      <w:r w:rsidRPr="00E24B49">
        <w:rPr>
          <w:rFonts w:ascii="Franklin Gothic Book" w:hAnsi="Franklin Gothic Book"/>
          <w:sz w:val="22"/>
          <w:szCs w:val="22"/>
        </w:rPr>
        <w:t xml:space="preserve"> </w:t>
      </w:r>
    </w:p>
    <w:p w14:paraId="0B01F2D0" w14:textId="650E2C6C" w:rsidR="00490E1C" w:rsidRPr="00995864" w:rsidRDefault="00490E1C" w:rsidP="00490E1C">
      <w:pPr>
        <w:pStyle w:val="ListParagraph"/>
        <w:numPr>
          <w:ilvl w:val="1"/>
          <w:numId w:val="3"/>
        </w:numPr>
        <w:rPr>
          <w:rFonts w:ascii="Franklin Gothic Book" w:hAnsi="Franklin Gothic Book"/>
          <w:sz w:val="22"/>
          <w:szCs w:val="22"/>
        </w:rPr>
      </w:pPr>
      <w:r w:rsidRPr="00995864">
        <w:rPr>
          <w:rFonts w:ascii="Franklin Gothic Book" w:hAnsi="Franklin Gothic Book"/>
          <w:sz w:val="22"/>
          <w:szCs w:val="22"/>
        </w:rPr>
        <w:t xml:space="preserve">Respond to </w:t>
      </w:r>
      <w:r w:rsidR="00AF53EB" w:rsidRPr="00995864">
        <w:rPr>
          <w:rFonts w:ascii="Franklin Gothic Book" w:hAnsi="Franklin Gothic Book"/>
          <w:sz w:val="22"/>
          <w:szCs w:val="22"/>
        </w:rPr>
        <w:t xml:space="preserve">the </w:t>
      </w:r>
      <w:r w:rsidRPr="00995864">
        <w:rPr>
          <w:rFonts w:ascii="Franklin Gothic Book" w:hAnsi="Franklin Gothic Book"/>
          <w:sz w:val="22"/>
          <w:szCs w:val="22"/>
        </w:rPr>
        <w:t>VA complian</w:t>
      </w:r>
      <w:r w:rsidR="00EA3D45" w:rsidRPr="00995864">
        <w:rPr>
          <w:rFonts w:ascii="Franklin Gothic Book" w:hAnsi="Franklin Gothic Book"/>
          <w:sz w:val="22"/>
          <w:szCs w:val="22"/>
        </w:rPr>
        <w:t xml:space="preserve">ce </w:t>
      </w:r>
      <w:r w:rsidRPr="00995864">
        <w:rPr>
          <w:rFonts w:ascii="Franklin Gothic Book" w:hAnsi="Franklin Gothic Book"/>
          <w:sz w:val="22"/>
          <w:szCs w:val="22"/>
        </w:rPr>
        <w:t xml:space="preserve">system by collecting campus information and student case information </w:t>
      </w:r>
      <w:r w:rsidR="00AF53EB" w:rsidRPr="00995864">
        <w:rPr>
          <w:rFonts w:ascii="Franklin Gothic Book" w:hAnsi="Franklin Gothic Book"/>
          <w:sz w:val="22"/>
          <w:szCs w:val="22"/>
        </w:rPr>
        <w:t>related</w:t>
      </w:r>
      <w:r w:rsidRPr="00995864">
        <w:rPr>
          <w:rFonts w:ascii="Franklin Gothic Book" w:hAnsi="Franklin Gothic Book"/>
          <w:sz w:val="22"/>
          <w:szCs w:val="22"/>
        </w:rPr>
        <w:t xml:space="preserve"> to</w:t>
      </w:r>
      <w:r w:rsidR="00995864" w:rsidRPr="00995864">
        <w:rPr>
          <w:rStyle w:val="CommentReference"/>
          <w:rFonts w:ascii="Franklin Gothic Book" w:hAnsi="Franklin Gothic Book"/>
          <w:sz w:val="22"/>
          <w:szCs w:val="22"/>
        </w:rPr>
        <w:t xml:space="preserve"> student questions to the VA.</w:t>
      </w:r>
    </w:p>
    <w:p w14:paraId="1B10B0F9" w14:textId="60F35C12" w:rsidR="006B266C" w:rsidRPr="00E24B49" w:rsidRDefault="006B266C" w:rsidP="00490E1C">
      <w:pPr>
        <w:pStyle w:val="ListParagraph"/>
        <w:numPr>
          <w:ilvl w:val="1"/>
          <w:numId w:val="3"/>
        </w:numPr>
        <w:rPr>
          <w:rFonts w:ascii="Franklin Gothic Book" w:hAnsi="Franklin Gothic Book"/>
          <w:sz w:val="22"/>
          <w:szCs w:val="22"/>
        </w:rPr>
      </w:pPr>
      <w:r w:rsidRPr="00E24B49">
        <w:rPr>
          <w:rFonts w:ascii="Franklin Gothic Book" w:hAnsi="Franklin Gothic Book"/>
          <w:sz w:val="22"/>
          <w:szCs w:val="22"/>
        </w:rPr>
        <w:t xml:space="preserve">Remain in compliance with </w:t>
      </w:r>
      <w:r w:rsidR="00AF53EB" w:rsidRPr="00E24B49">
        <w:rPr>
          <w:rFonts w:ascii="Franklin Gothic Book" w:hAnsi="Franklin Gothic Book"/>
          <w:sz w:val="22"/>
          <w:szCs w:val="22"/>
        </w:rPr>
        <w:t xml:space="preserve">the </w:t>
      </w:r>
      <w:r w:rsidRPr="00E24B49">
        <w:rPr>
          <w:rFonts w:ascii="Franklin Gothic Book" w:hAnsi="Franklin Gothic Book"/>
          <w:sz w:val="22"/>
          <w:szCs w:val="22"/>
        </w:rPr>
        <w:t xml:space="preserve">8 </w:t>
      </w:r>
      <w:r w:rsidR="002319EA" w:rsidRPr="00E24B49">
        <w:rPr>
          <w:rFonts w:ascii="Franklin Gothic Book" w:hAnsi="Franklin Gothic Book"/>
          <w:sz w:val="22"/>
          <w:szCs w:val="22"/>
        </w:rPr>
        <w:t>P</w:t>
      </w:r>
      <w:r w:rsidRPr="00E24B49">
        <w:rPr>
          <w:rFonts w:ascii="Franklin Gothic Book" w:hAnsi="Franklin Gothic Book"/>
          <w:sz w:val="22"/>
          <w:szCs w:val="22"/>
        </w:rPr>
        <w:t>rinciples of Excellence and advocate for good stewardship of</w:t>
      </w:r>
      <w:r w:rsidR="00AF53EB" w:rsidRPr="00E24B49">
        <w:rPr>
          <w:rFonts w:ascii="Franklin Gothic Book" w:hAnsi="Franklin Gothic Book"/>
          <w:sz w:val="22"/>
          <w:szCs w:val="22"/>
        </w:rPr>
        <w:t xml:space="preserve"> the</w:t>
      </w:r>
      <w:r w:rsidRPr="00E24B49">
        <w:rPr>
          <w:rFonts w:ascii="Franklin Gothic Book" w:hAnsi="Franklin Gothic Book"/>
          <w:sz w:val="22"/>
          <w:szCs w:val="22"/>
        </w:rPr>
        <w:t xml:space="preserve"> GI Bill program </w:t>
      </w:r>
      <w:r w:rsidR="00AF53EB" w:rsidRPr="00E24B49">
        <w:rPr>
          <w:rFonts w:ascii="Franklin Gothic Book" w:hAnsi="Franklin Gothic Book"/>
          <w:sz w:val="22"/>
          <w:szCs w:val="22"/>
        </w:rPr>
        <w:t>in order to</w:t>
      </w:r>
      <w:r w:rsidRPr="00E24B49">
        <w:rPr>
          <w:rFonts w:ascii="Franklin Gothic Book" w:hAnsi="Franklin Gothic Book"/>
          <w:sz w:val="22"/>
          <w:szCs w:val="22"/>
        </w:rPr>
        <w:t xml:space="preserve"> mitigate risk</w:t>
      </w:r>
      <w:r w:rsidR="00AF53EB" w:rsidRPr="00E24B49">
        <w:rPr>
          <w:rFonts w:ascii="Franklin Gothic Book" w:hAnsi="Franklin Gothic Book"/>
          <w:sz w:val="22"/>
          <w:szCs w:val="22"/>
        </w:rPr>
        <w:t>.</w:t>
      </w:r>
    </w:p>
    <w:p w14:paraId="21AC1A61" w14:textId="4729C89E" w:rsidR="006B266C" w:rsidRPr="00E24B49" w:rsidRDefault="006B266C" w:rsidP="006B266C">
      <w:pPr>
        <w:pStyle w:val="ListParagraph"/>
        <w:numPr>
          <w:ilvl w:val="1"/>
          <w:numId w:val="3"/>
        </w:numPr>
        <w:rPr>
          <w:rFonts w:ascii="Franklin Gothic Book" w:hAnsi="Franklin Gothic Book"/>
          <w:sz w:val="22"/>
          <w:szCs w:val="22"/>
        </w:rPr>
      </w:pPr>
      <w:r w:rsidRPr="00E24B49">
        <w:rPr>
          <w:rFonts w:ascii="Franklin Gothic Book" w:hAnsi="Franklin Gothic Book"/>
          <w:sz w:val="22"/>
          <w:szCs w:val="22"/>
        </w:rPr>
        <w:t xml:space="preserve">Conduct frequent GI Bill audits to ensure enrollment and financial changes are reported </w:t>
      </w:r>
      <w:r w:rsidR="00AF53EB" w:rsidRPr="00E24B49">
        <w:rPr>
          <w:rFonts w:ascii="Franklin Gothic Book" w:hAnsi="Franklin Gothic Book"/>
          <w:sz w:val="22"/>
          <w:szCs w:val="22"/>
        </w:rPr>
        <w:t>and errors are corrected.</w:t>
      </w:r>
    </w:p>
    <w:p w14:paraId="632448DE" w14:textId="5C335A52" w:rsidR="006B266C" w:rsidRPr="00E24B49" w:rsidRDefault="006B266C" w:rsidP="006B266C">
      <w:pPr>
        <w:pStyle w:val="ListParagraph"/>
        <w:numPr>
          <w:ilvl w:val="1"/>
          <w:numId w:val="3"/>
        </w:numPr>
        <w:rPr>
          <w:rFonts w:ascii="Franklin Gothic Book" w:hAnsi="Franklin Gothic Book"/>
          <w:sz w:val="22"/>
          <w:szCs w:val="22"/>
        </w:rPr>
      </w:pPr>
      <w:r w:rsidRPr="00E24B49">
        <w:rPr>
          <w:rFonts w:ascii="Franklin Gothic Book" w:hAnsi="Franklin Gothic Book"/>
          <w:sz w:val="22"/>
          <w:szCs w:val="22"/>
        </w:rPr>
        <w:t xml:space="preserve">Respond to VA </w:t>
      </w:r>
      <w:r w:rsidR="00AF53EB" w:rsidRPr="00E24B49">
        <w:rPr>
          <w:rFonts w:ascii="Franklin Gothic Book" w:hAnsi="Franklin Gothic Book"/>
          <w:sz w:val="22"/>
          <w:szCs w:val="22"/>
        </w:rPr>
        <w:t>d</w:t>
      </w:r>
      <w:r w:rsidRPr="00E24B49">
        <w:rPr>
          <w:rFonts w:ascii="Franklin Gothic Book" w:hAnsi="Franklin Gothic Book"/>
          <w:sz w:val="22"/>
          <w:szCs w:val="22"/>
        </w:rPr>
        <w:t xml:space="preserve">ebt processing and work closely with Purdue Bursar, VA and other </w:t>
      </w:r>
      <w:r w:rsidR="00AF53EB" w:rsidRPr="00E24B49">
        <w:rPr>
          <w:rFonts w:ascii="Franklin Gothic Book" w:hAnsi="Franklin Gothic Book"/>
          <w:sz w:val="22"/>
          <w:szCs w:val="22"/>
        </w:rPr>
        <w:t>agencies.</w:t>
      </w:r>
    </w:p>
    <w:p w14:paraId="147EB560" w14:textId="4DD8FFD6" w:rsidR="00490E1C" w:rsidRPr="00E24B49" w:rsidRDefault="00490E1C" w:rsidP="000B687B">
      <w:pPr>
        <w:pStyle w:val="ListParagraph"/>
        <w:numPr>
          <w:ilvl w:val="0"/>
          <w:numId w:val="3"/>
        </w:numPr>
        <w:rPr>
          <w:rFonts w:ascii="Franklin Gothic Book" w:hAnsi="Franklin Gothic Book"/>
          <w:sz w:val="22"/>
          <w:szCs w:val="22"/>
        </w:rPr>
      </w:pPr>
      <w:r w:rsidRPr="00E24B49">
        <w:rPr>
          <w:rFonts w:ascii="Franklin Gothic Book" w:hAnsi="Franklin Gothic Book"/>
          <w:sz w:val="22"/>
          <w:szCs w:val="22"/>
        </w:rPr>
        <w:t xml:space="preserve">DoD Voluntary Education Program Federal Tuition Assistance (FTA) </w:t>
      </w:r>
    </w:p>
    <w:p w14:paraId="290195F8" w14:textId="4294F302" w:rsidR="00490E1C" w:rsidRPr="00E24B49" w:rsidRDefault="00AF53EB" w:rsidP="00490E1C">
      <w:pPr>
        <w:pStyle w:val="ListParagraph"/>
        <w:numPr>
          <w:ilvl w:val="1"/>
          <w:numId w:val="3"/>
        </w:numPr>
        <w:rPr>
          <w:rFonts w:ascii="Franklin Gothic Book" w:hAnsi="Franklin Gothic Book"/>
          <w:sz w:val="22"/>
          <w:szCs w:val="22"/>
        </w:rPr>
      </w:pPr>
      <w:r w:rsidRPr="00E24B49">
        <w:rPr>
          <w:rFonts w:ascii="Franklin Gothic Book" w:hAnsi="Franklin Gothic Book"/>
          <w:sz w:val="22"/>
          <w:szCs w:val="22"/>
        </w:rPr>
        <w:t>Provide</w:t>
      </w:r>
      <w:r w:rsidR="00490E1C" w:rsidRPr="00E24B49">
        <w:rPr>
          <w:rFonts w:ascii="Franklin Gothic Book" w:hAnsi="Franklin Gothic Book"/>
          <w:sz w:val="22"/>
          <w:szCs w:val="22"/>
        </w:rPr>
        <w:t xml:space="preserve"> annual auditing self</w:t>
      </w:r>
      <w:r w:rsidRPr="00E24B49">
        <w:rPr>
          <w:rFonts w:ascii="Franklin Gothic Book" w:hAnsi="Franklin Gothic Book"/>
          <w:sz w:val="22"/>
          <w:szCs w:val="22"/>
        </w:rPr>
        <w:t>-</w:t>
      </w:r>
      <w:r w:rsidR="00490E1C" w:rsidRPr="00E24B49">
        <w:rPr>
          <w:rFonts w:ascii="Franklin Gothic Book" w:hAnsi="Franklin Gothic Book"/>
          <w:sz w:val="22"/>
          <w:szCs w:val="22"/>
        </w:rPr>
        <w:t>compliance report</w:t>
      </w:r>
      <w:r w:rsidR="007C2773" w:rsidRPr="00E24B49">
        <w:rPr>
          <w:rFonts w:ascii="Franklin Gothic Book" w:hAnsi="Franklin Gothic Book"/>
          <w:sz w:val="22"/>
          <w:szCs w:val="22"/>
        </w:rPr>
        <w:t>s</w:t>
      </w:r>
      <w:r w:rsidR="00490E1C" w:rsidRPr="00E24B49">
        <w:rPr>
          <w:rFonts w:ascii="Franklin Gothic Book" w:hAnsi="Franklin Gothic Book"/>
          <w:sz w:val="22"/>
          <w:szCs w:val="22"/>
        </w:rPr>
        <w:t xml:space="preserve"> to remain in good standing with </w:t>
      </w:r>
      <w:r w:rsidRPr="00E24B49">
        <w:rPr>
          <w:rFonts w:ascii="Franklin Gothic Book" w:hAnsi="Franklin Gothic Book"/>
          <w:sz w:val="22"/>
          <w:szCs w:val="22"/>
        </w:rPr>
        <w:t xml:space="preserve">the </w:t>
      </w:r>
      <w:r w:rsidR="00490E1C" w:rsidRPr="00E24B49">
        <w:rPr>
          <w:rFonts w:ascii="Franklin Gothic Book" w:hAnsi="Franklin Gothic Book"/>
          <w:sz w:val="22"/>
          <w:szCs w:val="22"/>
        </w:rPr>
        <w:t>Universit</w:t>
      </w:r>
      <w:r w:rsidR="00EA3D45" w:rsidRPr="00E24B49">
        <w:rPr>
          <w:rFonts w:ascii="Franklin Gothic Book" w:hAnsi="Franklin Gothic Book"/>
          <w:sz w:val="22"/>
          <w:szCs w:val="22"/>
        </w:rPr>
        <w:t>y’</w:t>
      </w:r>
      <w:r w:rsidR="00490E1C" w:rsidRPr="00E24B49">
        <w:rPr>
          <w:rFonts w:ascii="Franklin Gothic Book" w:hAnsi="Franklin Gothic Book"/>
          <w:sz w:val="22"/>
          <w:szCs w:val="22"/>
        </w:rPr>
        <w:t xml:space="preserve">s Memorandum of Understanding (MOU) </w:t>
      </w:r>
      <w:r w:rsidRPr="00E24B49">
        <w:rPr>
          <w:rFonts w:ascii="Franklin Gothic Book" w:hAnsi="Franklin Gothic Book"/>
          <w:sz w:val="22"/>
          <w:szCs w:val="22"/>
        </w:rPr>
        <w:t>and remain</w:t>
      </w:r>
      <w:r w:rsidR="00490E1C" w:rsidRPr="00E24B49">
        <w:rPr>
          <w:rFonts w:ascii="Franklin Gothic Book" w:hAnsi="Franklin Gothic Book"/>
          <w:sz w:val="22"/>
          <w:szCs w:val="22"/>
        </w:rPr>
        <w:t xml:space="preserve"> </w:t>
      </w:r>
      <w:r w:rsidR="00970D0A" w:rsidRPr="00E24B49">
        <w:rPr>
          <w:rFonts w:ascii="Franklin Gothic Book" w:hAnsi="Franklin Gothic Book"/>
          <w:sz w:val="22"/>
          <w:szCs w:val="22"/>
        </w:rPr>
        <w:t>eligible for program continuation.</w:t>
      </w:r>
    </w:p>
    <w:p w14:paraId="12FBE2B3" w14:textId="65E5346C" w:rsidR="00490E1C" w:rsidRPr="00E24B49" w:rsidRDefault="00490E1C" w:rsidP="00490E1C">
      <w:pPr>
        <w:pStyle w:val="ListParagraph"/>
        <w:numPr>
          <w:ilvl w:val="1"/>
          <w:numId w:val="3"/>
        </w:numPr>
        <w:rPr>
          <w:rFonts w:ascii="Franklin Gothic Book" w:hAnsi="Franklin Gothic Book"/>
          <w:sz w:val="22"/>
          <w:szCs w:val="22"/>
        </w:rPr>
      </w:pPr>
      <w:r w:rsidRPr="00E24B49">
        <w:rPr>
          <w:rFonts w:ascii="Franklin Gothic Book" w:hAnsi="Franklin Gothic Book"/>
          <w:sz w:val="22"/>
          <w:szCs w:val="22"/>
        </w:rPr>
        <w:t xml:space="preserve">Ensure </w:t>
      </w:r>
      <w:r w:rsidR="00AF53EB" w:rsidRPr="00E24B49">
        <w:rPr>
          <w:rFonts w:ascii="Franklin Gothic Book" w:hAnsi="Franklin Gothic Book"/>
          <w:sz w:val="22"/>
          <w:szCs w:val="22"/>
        </w:rPr>
        <w:t>f</w:t>
      </w:r>
      <w:r w:rsidRPr="00E24B49">
        <w:rPr>
          <w:rFonts w:ascii="Franklin Gothic Book" w:hAnsi="Franklin Gothic Book"/>
          <w:sz w:val="22"/>
          <w:szCs w:val="22"/>
        </w:rPr>
        <w:t xml:space="preserve">eedback from compliance reporting is </w:t>
      </w:r>
      <w:r w:rsidR="007C2773" w:rsidRPr="00E24B49">
        <w:rPr>
          <w:rFonts w:ascii="Franklin Gothic Book" w:hAnsi="Franklin Gothic Book"/>
          <w:sz w:val="22"/>
          <w:szCs w:val="22"/>
        </w:rPr>
        <w:t xml:space="preserve">communicated </w:t>
      </w:r>
      <w:r w:rsidRPr="00E24B49">
        <w:rPr>
          <w:rFonts w:ascii="Franklin Gothic Book" w:hAnsi="Franklin Gothic Book"/>
          <w:sz w:val="22"/>
          <w:szCs w:val="22"/>
        </w:rPr>
        <w:t>to respective campus partners and implemented into their processes</w:t>
      </w:r>
      <w:r w:rsidR="00AF53EB" w:rsidRPr="00E24B49">
        <w:rPr>
          <w:rFonts w:ascii="Franklin Gothic Book" w:hAnsi="Franklin Gothic Book"/>
          <w:sz w:val="22"/>
          <w:szCs w:val="22"/>
        </w:rPr>
        <w:t xml:space="preserve"> and </w:t>
      </w:r>
      <w:r w:rsidRPr="00E24B49">
        <w:rPr>
          <w:rFonts w:ascii="Franklin Gothic Book" w:hAnsi="Franklin Gothic Book"/>
          <w:sz w:val="22"/>
          <w:szCs w:val="22"/>
        </w:rPr>
        <w:t>procedures</w:t>
      </w:r>
      <w:r w:rsidR="00AF53EB" w:rsidRPr="00E24B49">
        <w:rPr>
          <w:rFonts w:ascii="Franklin Gothic Book" w:hAnsi="Franklin Gothic Book"/>
          <w:sz w:val="22"/>
          <w:szCs w:val="22"/>
        </w:rPr>
        <w:t>.</w:t>
      </w:r>
      <w:r w:rsidRPr="00E24B49">
        <w:rPr>
          <w:rFonts w:ascii="Franklin Gothic Book" w:hAnsi="Franklin Gothic Book"/>
          <w:sz w:val="22"/>
          <w:szCs w:val="22"/>
        </w:rPr>
        <w:t xml:space="preserve"> </w:t>
      </w:r>
    </w:p>
    <w:p w14:paraId="311B7170" w14:textId="58640CF2" w:rsidR="006B266C" w:rsidRPr="00E24B49" w:rsidRDefault="006B266C" w:rsidP="006B266C">
      <w:pPr>
        <w:pStyle w:val="ListParagraph"/>
        <w:numPr>
          <w:ilvl w:val="1"/>
          <w:numId w:val="3"/>
        </w:numPr>
        <w:rPr>
          <w:rFonts w:ascii="Franklin Gothic Book" w:hAnsi="Franklin Gothic Book"/>
          <w:sz w:val="22"/>
          <w:szCs w:val="22"/>
        </w:rPr>
      </w:pPr>
      <w:r w:rsidRPr="00E24B49">
        <w:rPr>
          <w:rFonts w:ascii="Franklin Gothic Book" w:hAnsi="Franklin Gothic Book"/>
          <w:sz w:val="22"/>
          <w:szCs w:val="22"/>
        </w:rPr>
        <w:t xml:space="preserve">Respond to </w:t>
      </w:r>
      <w:r w:rsidR="00AF53EB" w:rsidRPr="00E24B49">
        <w:rPr>
          <w:rFonts w:ascii="Franklin Gothic Book" w:hAnsi="Franklin Gothic Book"/>
          <w:sz w:val="22"/>
          <w:szCs w:val="22"/>
        </w:rPr>
        <w:t xml:space="preserve">the </w:t>
      </w:r>
      <w:r w:rsidRPr="00E24B49">
        <w:rPr>
          <w:rFonts w:ascii="Franklin Gothic Book" w:hAnsi="Franklin Gothic Book"/>
          <w:sz w:val="22"/>
          <w:szCs w:val="22"/>
        </w:rPr>
        <w:t>DoD complian</w:t>
      </w:r>
      <w:r w:rsidR="00EA3D45" w:rsidRPr="00E24B49">
        <w:rPr>
          <w:rFonts w:ascii="Franklin Gothic Book" w:hAnsi="Franklin Gothic Book"/>
          <w:sz w:val="22"/>
          <w:szCs w:val="22"/>
        </w:rPr>
        <w:t>ce</w:t>
      </w:r>
      <w:r w:rsidRPr="00E24B49">
        <w:rPr>
          <w:rFonts w:ascii="Franklin Gothic Book" w:hAnsi="Franklin Gothic Book"/>
          <w:sz w:val="22"/>
          <w:szCs w:val="22"/>
        </w:rPr>
        <w:t xml:space="preserve"> system by collecting campus information and student case information </w:t>
      </w:r>
      <w:r w:rsidR="007C2773" w:rsidRPr="00E24B49">
        <w:rPr>
          <w:rFonts w:ascii="Franklin Gothic Book" w:hAnsi="Franklin Gothic Book"/>
          <w:sz w:val="22"/>
          <w:szCs w:val="22"/>
        </w:rPr>
        <w:t>related</w:t>
      </w:r>
      <w:r w:rsidRPr="00E24B49">
        <w:rPr>
          <w:rFonts w:ascii="Franklin Gothic Book" w:hAnsi="Franklin Gothic Book"/>
          <w:sz w:val="22"/>
          <w:szCs w:val="22"/>
        </w:rPr>
        <w:t xml:space="preserve"> to</w:t>
      </w:r>
      <w:r w:rsidR="00995864">
        <w:rPr>
          <w:rFonts w:ascii="Franklin Gothic Book" w:hAnsi="Franklin Gothic Book"/>
          <w:sz w:val="22"/>
          <w:szCs w:val="22"/>
        </w:rPr>
        <w:t xml:space="preserve"> student inquiries </w:t>
      </w:r>
      <w:r w:rsidRPr="00E24B49">
        <w:rPr>
          <w:rFonts w:ascii="Franklin Gothic Book" w:hAnsi="Franklin Gothic Book"/>
          <w:sz w:val="22"/>
          <w:szCs w:val="22"/>
        </w:rPr>
        <w:t>to the DoD</w:t>
      </w:r>
      <w:r w:rsidR="007C2773" w:rsidRPr="00E24B49">
        <w:rPr>
          <w:rFonts w:ascii="Franklin Gothic Book" w:hAnsi="Franklin Gothic Book"/>
          <w:sz w:val="22"/>
          <w:szCs w:val="22"/>
        </w:rPr>
        <w:t>.</w:t>
      </w:r>
    </w:p>
    <w:p w14:paraId="3E1DE5EF" w14:textId="6685739C" w:rsidR="006B266C" w:rsidRPr="00E24B49" w:rsidRDefault="006B266C" w:rsidP="006B266C">
      <w:pPr>
        <w:pStyle w:val="ListParagraph"/>
        <w:numPr>
          <w:ilvl w:val="1"/>
          <w:numId w:val="3"/>
        </w:numPr>
        <w:rPr>
          <w:rFonts w:ascii="Franklin Gothic Book" w:hAnsi="Franklin Gothic Book"/>
          <w:sz w:val="22"/>
          <w:szCs w:val="22"/>
        </w:rPr>
      </w:pPr>
      <w:r w:rsidRPr="38C32912">
        <w:rPr>
          <w:rFonts w:ascii="Franklin Gothic Book" w:hAnsi="Franklin Gothic Book"/>
          <w:sz w:val="22"/>
          <w:szCs w:val="22"/>
        </w:rPr>
        <w:t xml:space="preserve">Remain in compliance with </w:t>
      </w:r>
      <w:r w:rsidR="007C2773" w:rsidRPr="38C32912">
        <w:rPr>
          <w:rFonts w:ascii="Franklin Gothic Book" w:hAnsi="Franklin Gothic Book"/>
          <w:sz w:val="22"/>
          <w:szCs w:val="22"/>
        </w:rPr>
        <w:t xml:space="preserve">the </w:t>
      </w:r>
      <w:r w:rsidRPr="38C32912">
        <w:rPr>
          <w:rFonts w:ascii="Franklin Gothic Book" w:hAnsi="Franklin Gothic Book"/>
          <w:sz w:val="22"/>
          <w:szCs w:val="22"/>
        </w:rPr>
        <w:t xml:space="preserve">8 </w:t>
      </w:r>
      <w:r w:rsidR="002319EA" w:rsidRPr="38C32912">
        <w:rPr>
          <w:rFonts w:ascii="Franklin Gothic Book" w:hAnsi="Franklin Gothic Book"/>
          <w:sz w:val="22"/>
          <w:szCs w:val="22"/>
        </w:rPr>
        <w:t>P</w:t>
      </w:r>
      <w:r w:rsidRPr="38C32912">
        <w:rPr>
          <w:rFonts w:ascii="Franklin Gothic Book" w:hAnsi="Franklin Gothic Book"/>
          <w:sz w:val="22"/>
          <w:szCs w:val="22"/>
        </w:rPr>
        <w:t xml:space="preserve">rinciples of Excellence and advocate for good stewardship of </w:t>
      </w:r>
      <w:r w:rsidR="007C2773" w:rsidRPr="38C32912">
        <w:rPr>
          <w:rFonts w:ascii="Franklin Gothic Book" w:hAnsi="Franklin Gothic Book"/>
          <w:sz w:val="22"/>
          <w:szCs w:val="22"/>
        </w:rPr>
        <w:t xml:space="preserve">the </w:t>
      </w:r>
      <w:r w:rsidRPr="38C32912">
        <w:rPr>
          <w:rFonts w:ascii="Franklin Gothic Book" w:hAnsi="Franklin Gothic Book"/>
          <w:sz w:val="22"/>
          <w:szCs w:val="22"/>
        </w:rPr>
        <w:t xml:space="preserve">GI Bill program </w:t>
      </w:r>
      <w:r w:rsidR="00EA3D45" w:rsidRPr="38C32912">
        <w:rPr>
          <w:rFonts w:ascii="Franklin Gothic Book" w:hAnsi="Franklin Gothic Book"/>
          <w:sz w:val="22"/>
          <w:szCs w:val="22"/>
        </w:rPr>
        <w:t>to</w:t>
      </w:r>
      <w:r w:rsidRPr="38C32912">
        <w:rPr>
          <w:rFonts w:ascii="Franklin Gothic Book" w:hAnsi="Franklin Gothic Book"/>
          <w:sz w:val="22"/>
          <w:szCs w:val="22"/>
        </w:rPr>
        <w:t xml:space="preserve"> mitigate risk</w:t>
      </w:r>
      <w:r w:rsidR="007C2773" w:rsidRPr="38C32912">
        <w:rPr>
          <w:rFonts w:ascii="Franklin Gothic Book" w:hAnsi="Franklin Gothic Book"/>
          <w:sz w:val="22"/>
          <w:szCs w:val="22"/>
        </w:rPr>
        <w:t>.</w:t>
      </w:r>
    </w:p>
    <w:p w14:paraId="2021D2C1" w14:textId="60F598AE" w:rsidR="16E3C320" w:rsidRDefault="16E3C320" w:rsidP="4DDF62DA">
      <w:pPr>
        <w:pStyle w:val="ListParagraph"/>
        <w:numPr>
          <w:ilvl w:val="1"/>
          <w:numId w:val="3"/>
        </w:numPr>
        <w:rPr>
          <w:rFonts w:ascii="Franklin Gothic Book" w:hAnsi="Franklin Gothic Book"/>
          <w:sz w:val="22"/>
          <w:szCs w:val="22"/>
        </w:rPr>
      </w:pPr>
      <w:r w:rsidRPr="4DDF62DA">
        <w:rPr>
          <w:rFonts w:ascii="Franklin Gothic Book" w:hAnsi="Franklin Gothic Book"/>
          <w:sz w:val="22"/>
          <w:szCs w:val="22"/>
        </w:rPr>
        <w:t>Assist individual students in course and grade uploads</w:t>
      </w:r>
    </w:p>
    <w:p w14:paraId="659471B5" w14:textId="6175E09A" w:rsidR="006B266C" w:rsidRPr="00E24B49" w:rsidRDefault="006B266C" w:rsidP="000B687B">
      <w:pPr>
        <w:pStyle w:val="ListParagraph"/>
        <w:numPr>
          <w:ilvl w:val="0"/>
          <w:numId w:val="3"/>
        </w:numPr>
        <w:rPr>
          <w:rFonts w:ascii="Franklin Gothic Book" w:hAnsi="Franklin Gothic Book"/>
          <w:sz w:val="22"/>
          <w:szCs w:val="22"/>
        </w:rPr>
      </w:pPr>
      <w:r w:rsidRPr="00E24B49">
        <w:rPr>
          <w:rFonts w:ascii="Franklin Gothic Book" w:hAnsi="Franklin Gothic Book"/>
          <w:sz w:val="22"/>
          <w:szCs w:val="22"/>
        </w:rPr>
        <w:t>All Servicemember Education Benefits</w:t>
      </w:r>
    </w:p>
    <w:p w14:paraId="6EFCC8D2" w14:textId="696FE910" w:rsidR="006B266C" w:rsidRPr="00E24B49" w:rsidRDefault="006B266C" w:rsidP="006B266C">
      <w:pPr>
        <w:pStyle w:val="ListParagraph"/>
        <w:numPr>
          <w:ilvl w:val="1"/>
          <w:numId w:val="3"/>
        </w:numPr>
        <w:rPr>
          <w:rFonts w:ascii="Franklin Gothic Book" w:hAnsi="Franklin Gothic Book"/>
          <w:sz w:val="22"/>
          <w:szCs w:val="22"/>
        </w:rPr>
      </w:pPr>
      <w:r w:rsidRPr="00E24B49">
        <w:rPr>
          <w:rFonts w:ascii="Franklin Gothic Book" w:hAnsi="Franklin Gothic Book"/>
          <w:sz w:val="22"/>
          <w:szCs w:val="22"/>
        </w:rPr>
        <w:t xml:space="preserve">Ensure campus partners are trained on </w:t>
      </w:r>
      <w:r w:rsidR="007C2773" w:rsidRPr="00E24B49">
        <w:rPr>
          <w:rFonts w:ascii="Franklin Gothic Book" w:hAnsi="Franklin Gothic Book"/>
          <w:sz w:val="22"/>
          <w:szCs w:val="22"/>
        </w:rPr>
        <w:t>relevant</w:t>
      </w:r>
      <w:r w:rsidRPr="00E24B49">
        <w:rPr>
          <w:rFonts w:ascii="Franklin Gothic Book" w:hAnsi="Franklin Gothic Book"/>
          <w:sz w:val="22"/>
          <w:szCs w:val="22"/>
        </w:rPr>
        <w:t xml:space="preserve"> education benefits </w:t>
      </w:r>
      <w:r w:rsidR="007C2773" w:rsidRPr="00E24B49">
        <w:rPr>
          <w:rFonts w:ascii="Franklin Gothic Book" w:hAnsi="Franklin Gothic Book"/>
          <w:sz w:val="22"/>
          <w:szCs w:val="22"/>
        </w:rPr>
        <w:t>on a semesterly basis.</w:t>
      </w:r>
    </w:p>
    <w:p w14:paraId="2491BC09" w14:textId="4C890B14" w:rsidR="006B266C" w:rsidRPr="00E24B49" w:rsidRDefault="006A1D2B" w:rsidP="006B266C">
      <w:pPr>
        <w:pStyle w:val="ListParagraph"/>
        <w:numPr>
          <w:ilvl w:val="1"/>
          <w:numId w:val="3"/>
        </w:numPr>
        <w:rPr>
          <w:rFonts w:ascii="Franklin Gothic Book" w:hAnsi="Franklin Gothic Book"/>
          <w:sz w:val="22"/>
          <w:szCs w:val="22"/>
        </w:rPr>
      </w:pPr>
      <w:r w:rsidRPr="00E24B49">
        <w:rPr>
          <w:rFonts w:ascii="Franklin Gothic Book" w:hAnsi="Franklin Gothic Book"/>
          <w:sz w:val="22"/>
          <w:szCs w:val="22"/>
        </w:rPr>
        <w:t xml:space="preserve">Advise students </w:t>
      </w:r>
      <w:r w:rsidR="007C2773" w:rsidRPr="00E24B49">
        <w:rPr>
          <w:rFonts w:ascii="Franklin Gothic Book" w:hAnsi="Franklin Gothic Book"/>
          <w:sz w:val="22"/>
          <w:szCs w:val="22"/>
        </w:rPr>
        <w:t>on</w:t>
      </w:r>
      <w:r w:rsidRPr="00E24B49">
        <w:rPr>
          <w:rFonts w:ascii="Franklin Gothic Book" w:hAnsi="Franklin Gothic Book"/>
          <w:sz w:val="22"/>
          <w:szCs w:val="22"/>
        </w:rPr>
        <w:t xml:space="preserve"> benefit</w:t>
      </w:r>
      <w:r w:rsidR="007C2773" w:rsidRPr="00E24B49">
        <w:rPr>
          <w:rFonts w:ascii="Franklin Gothic Book" w:hAnsi="Franklin Gothic Book"/>
          <w:sz w:val="22"/>
          <w:szCs w:val="22"/>
        </w:rPr>
        <w:t>s</w:t>
      </w:r>
      <w:r w:rsidRPr="00E24B49">
        <w:rPr>
          <w:rFonts w:ascii="Franklin Gothic Book" w:hAnsi="Franklin Gothic Book"/>
          <w:sz w:val="22"/>
          <w:szCs w:val="22"/>
        </w:rPr>
        <w:t xml:space="preserve"> and the complexities of each benefit</w:t>
      </w:r>
      <w:r w:rsidR="00FA09A4" w:rsidRPr="00E24B49">
        <w:rPr>
          <w:rFonts w:ascii="Franklin Gothic Book" w:hAnsi="Franklin Gothic Book"/>
          <w:sz w:val="22"/>
          <w:szCs w:val="22"/>
        </w:rPr>
        <w:t xml:space="preserve"> (</w:t>
      </w:r>
      <w:r w:rsidR="007C2773" w:rsidRPr="00E24B49">
        <w:rPr>
          <w:rFonts w:ascii="Franklin Gothic Book" w:hAnsi="Franklin Gothic Book"/>
          <w:sz w:val="22"/>
          <w:szCs w:val="22"/>
        </w:rPr>
        <w:t>f</w:t>
      </w:r>
      <w:r w:rsidR="00FA09A4" w:rsidRPr="00E24B49">
        <w:rPr>
          <w:rFonts w:ascii="Franklin Gothic Book" w:hAnsi="Franklin Gothic Book"/>
          <w:sz w:val="22"/>
          <w:szCs w:val="22"/>
        </w:rPr>
        <w:t xml:space="preserve">ederal, </w:t>
      </w:r>
      <w:r w:rsidR="007C2773" w:rsidRPr="00E24B49">
        <w:rPr>
          <w:rFonts w:ascii="Franklin Gothic Book" w:hAnsi="Franklin Gothic Book"/>
          <w:sz w:val="22"/>
          <w:szCs w:val="22"/>
        </w:rPr>
        <w:t>s</w:t>
      </w:r>
      <w:r w:rsidR="00FA09A4" w:rsidRPr="00E24B49">
        <w:rPr>
          <w:rFonts w:ascii="Franklin Gothic Book" w:hAnsi="Franklin Gothic Book"/>
          <w:sz w:val="22"/>
          <w:szCs w:val="22"/>
        </w:rPr>
        <w:t xml:space="preserve">tate and </w:t>
      </w:r>
      <w:r w:rsidR="007C2773" w:rsidRPr="00E24B49">
        <w:rPr>
          <w:rFonts w:ascii="Franklin Gothic Book" w:hAnsi="Franklin Gothic Book"/>
          <w:sz w:val="22"/>
          <w:szCs w:val="22"/>
        </w:rPr>
        <w:t>s</w:t>
      </w:r>
      <w:r w:rsidR="00FA09A4" w:rsidRPr="00E24B49">
        <w:rPr>
          <w:rFonts w:ascii="Franklin Gothic Book" w:hAnsi="Franklin Gothic Book"/>
          <w:sz w:val="22"/>
          <w:szCs w:val="22"/>
        </w:rPr>
        <w:t>ervice</w:t>
      </w:r>
      <w:r w:rsidR="007C2773" w:rsidRPr="00E24B49">
        <w:rPr>
          <w:rFonts w:ascii="Franklin Gothic Book" w:hAnsi="Franklin Gothic Book"/>
          <w:sz w:val="22"/>
          <w:szCs w:val="22"/>
        </w:rPr>
        <w:t>-c</w:t>
      </w:r>
      <w:r w:rsidR="00FA09A4" w:rsidRPr="00E24B49">
        <w:rPr>
          <w:rFonts w:ascii="Franklin Gothic Book" w:hAnsi="Franklin Gothic Book"/>
          <w:sz w:val="22"/>
          <w:szCs w:val="22"/>
        </w:rPr>
        <w:t>onnected)</w:t>
      </w:r>
      <w:r w:rsidR="007C2773" w:rsidRPr="00E24B49">
        <w:rPr>
          <w:rFonts w:ascii="Franklin Gothic Book" w:hAnsi="Franklin Gothic Book"/>
          <w:sz w:val="22"/>
          <w:szCs w:val="22"/>
        </w:rPr>
        <w:t>.</w:t>
      </w:r>
    </w:p>
    <w:p w14:paraId="6A3E84E5" w14:textId="0672A7BD" w:rsidR="00446B7C" w:rsidRPr="00E24B49" w:rsidRDefault="00446B7C" w:rsidP="006B266C">
      <w:pPr>
        <w:pStyle w:val="ListParagraph"/>
        <w:numPr>
          <w:ilvl w:val="1"/>
          <w:numId w:val="3"/>
        </w:numPr>
        <w:rPr>
          <w:rFonts w:ascii="Franklin Gothic Book" w:hAnsi="Franklin Gothic Book"/>
          <w:sz w:val="22"/>
          <w:szCs w:val="22"/>
        </w:rPr>
      </w:pPr>
      <w:r w:rsidRPr="38C32912">
        <w:rPr>
          <w:rFonts w:ascii="Franklin Gothic Book" w:hAnsi="Franklin Gothic Book"/>
          <w:sz w:val="22"/>
          <w:szCs w:val="22"/>
        </w:rPr>
        <w:t xml:space="preserve">Staff maintain benefits proficiency by attending </w:t>
      </w:r>
      <w:r w:rsidR="007C2773" w:rsidRPr="38C32912">
        <w:rPr>
          <w:rFonts w:ascii="Franklin Gothic Book" w:hAnsi="Franklin Gothic Book"/>
          <w:sz w:val="22"/>
          <w:szCs w:val="22"/>
        </w:rPr>
        <w:t xml:space="preserve">conferences and </w:t>
      </w:r>
      <w:r w:rsidRPr="38C32912">
        <w:rPr>
          <w:rFonts w:ascii="Franklin Gothic Book" w:hAnsi="Franklin Gothic Book"/>
          <w:sz w:val="22"/>
          <w:szCs w:val="22"/>
        </w:rPr>
        <w:t>continuing education</w:t>
      </w:r>
      <w:r w:rsidR="007C2773" w:rsidRPr="38C32912">
        <w:rPr>
          <w:rFonts w:ascii="Franklin Gothic Book" w:hAnsi="Franklin Gothic Book"/>
          <w:sz w:val="22"/>
          <w:szCs w:val="22"/>
        </w:rPr>
        <w:t>.</w:t>
      </w:r>
    </w:p>
    <w:p w14:paraId="2E90F212" w14:textId="0FE782FD" w:rsidR="471D6C66" w:rsidRDefault="471D6C66" w:rsidP="4DDF62DA">
      <w:pPr>
        <w:pStyle w:val="ListParagraph"/>
        <w:numPr>
          <w:ilvl w:val="1"/>
          <w:numId w:val="3"/>
        </w:numPr>
        <w:rPr>
          <w:rFonts w:ascii="Franklin Gothic Book" w:hAnsi="Franklin Gothic Book"/>
          <w:sz w:val="22"/>
          <w:szCs w:val="22"/>
        </w:rPr>
      </w:pPr>
      <w:r w:rsidRPr="4DDF62DA">
        <w:rPr>
          <w:rFonts w:ascii="Franklin Gothic Book" w:hAnsi="Franklin Gothic Book"/>
          <w:sz w:val="22"/>
          <w:szCs w:val="22"/>
        </w:rPr>
        <w:t>Administer priority registration status for eligible students</w:t>
      </w:r>
    </w:p>
    <w:p w14:paraId="788A58E1" w14:textId="7AC949C0" w:rsidR="6FB626EC" w:rsidRDefault="6FB626EC" w:rsidP="4DDF62DA">
      <w:pPr>
        <w:pStyle w:val="ListParagraph"/>
        <w:numPr>
          <w:ilvl w:val="0"/>
          <w:numId w:val="3"/>
        </w:numPr>
        <w:rPr>
          <w:rFonts w:ascii="Franklin Gothic Book" w:hAnsi="Franklin Gothic Book"/>
          <w:sz w:val="22"/>
          <w:szCs w:val="22"/>
        </w:rPr>
      </w:pPr>
      <w:r w:rsidRPr="4DDF62DA">
        <w:rPr>
          <w:rFonts w:ascii="Franklin Gothic Book" w:hAnsi="Franklin Gothic Book"/>
          <w:sz w:val="22"/>
          <w:szCs w:val="22"/>
        </w:rPr>
        <w:t xml:space="preserve">The Collegiate Purple Star Initiatives </w:t>
      </w:r>
    </w:p>
    <w:p w14:paraId="5B2F6DDE" w14:textId="2DB7F344" w:rsidR="6FB626EC" w:rsidRDefault="6FB626EC" w:rsidP="4DDF62DA">
      <w:pPr>
        <w:pStyle w:val="ListParagraph"/>
        <w:numPr>
          <w:ilvl w:val="1"/>
          <w:numId w:val="3"/>
        </w:numPr>
        <w:rPr>
          <w:rFonts w:ascii="Franklin Gothic Book" w:hAnsi="Franklin Gothic Book"/>
          <w:sz w:val="22"/>
          <w:szCs w:val="22"/>
        </w:rPr>
      </w:pPr>
      <w:r w:rsidRPr="4DDF62DA">
        <w:rPr>
          <w:rFonts w:ascii="Franklin Gothic Book" w:hAnsi="Franklin Gothic Book"/>
          <w:sz w:val="22"/>
          <w:szCs w:val="22"/>
        </w:rPr>
        <w:t xml:space="preserve">Administer course equivalency review on the Joint Service Transcript </w:t>
      </w:r>
    </w:p>
    <w:p w14:paraId="30626964" w14:textId="4DE9629E" w:rsidR="6FB626EC" w:rsidRDefault="6FB626EC" w:rsidP="4DDF62DA">
      <w:pPr>
        <w:pStyle w:val="ListParagraph"/>
        <w:numPr>
          <w:ilvl w:val="1"/>
          <w:numId w:val="3"/>
        </w:numPr>
        <w:rPr>
          <w:rFonts w:ascii="Franklin Gothic Book" w:hAnsi="Franklin Gothic Book"/>
          <w:sz w:val="22"/>
          <w:szCs w:val="22"/>
        </w:rPr>
      </w:pPr>
      <w:r w:rsidRPr="4DDF62DA">
        <w:rPr>
          <w:rFonts w:ascii="Franklin Gothic Book" w:hAnsi="Franklin Gothic Book"/>
          <w:sz w:val="22"/>
          <w:szCs w:val="22"/>
        </w:rPr>
        <w:t>Administer Purple Star Scholarship for eligible TA users</w:t>
      </w:r>
    </w:p>
    <w:p w14:paraId="04E3CF0F" w14:textId="3A9BF75D" w:rsidR="007C2773" w:rsidRPr="00E24B49" w:rsidRDefault="573EE92C" w:rsidP="007C2773">
      <w:pPr>
        <w:pStyle w:val="ListParagraph"/>
        <w:numPr>
          <w:ilvl w:val="0"/>
          <w:numId w:val="3"/>
        </w:numPr>
        <w:rPr>
          <w:rFonts w:ascii="Franklin Gothic Book" w:hAnsi="Franklin Gothic Book"/>
          <w:sz w:val="22"/>
          <w:szCs w:val="22"/>
        </w:rPr>
      </w:pPr>
      <w:r w:rsidRPr="38C32912">
        <w:rPr>
          <w:rFonts w:ascii="Franklin Gothic Book" w:hAnsi="Franklin Gothic Book"/>
          <w:sz w:val="22"/>
          <w:szCs w:val="22"/>
        </w:rPr>
        <w:t xml:space="preserve">Campus Advocacy </w:t>
      </w:r>
    </w:p>
    <w:p w14:paraId="4C9CF3AB" w14:textId="10E2F7EF" w:rsidR="007C2773" w:rsidRPr="00E24B49" w:rsidRDefault="00BB5EBC" w:rsidP="38C32912">
      <w:pPr>
        <w:pStyle w:val="ListParagraph"/>
        <w:numPr>
          <w:ilvl w:val="1"/>
          <w:numId w:val="3"/>
        </w:numPr>
        <w:rPr>
          <w:rFonts w:ascii="Franklin Gothic Book" w:hAnsi="Franklin Gothic Book"/>
          <w:sz w:val="22"/>
          <w:szCs w:val="22"/>
        </w:rPr>
      </w:pPr>
      <w:r w:rsidRPr="38C32912">
        <w:rPr>
          <w:rFonts w:ascii="Franklin Gothic Book" w:hAnsi="Franklin Gothic Book"/>
          <w:sz w:val="22"/>
          <w:szCs w:val="22"/>
        </w:rPr>
        <w:t xml:space="preserve">Increase campus awareness of </w:t>
      </w:r>
      <w:r w:rsidR="007C2773" w:rsidRPr="38C32912">
        <w:rPr>
          <w:rFonts w:ascii="Franklin Gothic Book" w:hAnsi="Franklin Gothic Book"/>
          <w:sz w:val="22"/>
          <w:szCs w:val="22"/>
        </w:rPr>
        <w:t xml:space="preserve">the unique </w:t>
      </w:r>
      <w:r w:rsidRPr="38C32912">
        <w:rPr>
          <w:rFonts w:ascii="Franklin Gothic Book" w:hAnsi="Franklin Gothic Book"/>
          <w:sz w:val="22"/>
          <w:szCs w:val="22"/>
        </w:rPr>
        <w:t>attributes of VMF students</w:t>
      </w:r>
      <w:r w:rsidR="008720A1" w:rsidRPr="38C32912">
        <w:rPr>
          <w:rFonts w:ascii="Franklin Gothic Book" w:hAnsi="Franklin Gothic Book"/>
          <w:sz w:val="22"/>
          <w:szCs w:val="22"/>
        </w:rPr>
        <w:t xml:space="preserve"> by hosting Green Zone workshops</w:t>
      </w:r>
      <w:r w:rsidR="007C2773" w:rsidRPr="38C32912">
        <w:rPr>
          <w:rFonts w:ascii="Franklin Gothic Book" w:hAnsi="Franklin Gothic Book"/>
          <w:sz w:val="22"/>
          <w:szCs w:val="22"/>
        </w:rPr>
        <w:t xml:space="preserve"> for</w:t>
      </w:r>
      <w:r w:rsidR="008720A1" w:rsidRPr="38C32912">
        <w:rPr>
          <w:rFonts w:ascii="Franklin Gothic Book" w:hAnsi="Franklin Gothic Book"/>
          <w:sz w:val="22"/>
          <w:szCs w:val="22"/>
        </w:rPr>
        <w:t xml:space="preserve"> Purdue </w:t>
      </w:r>
      <w:r w:rsidR="002B72EF" w:rsidRPr="38C32912">
        <w:rPr>
          <w:rFonts w:ascii="Franklin Gothic Book" w:hAnsi="Franklin Gothic Book"/>
          <w:sz w:val="22"/>
          <w:szCs w:val="22"/>
        </w:rPr>
        <w:t>f</w:t>
      </w:r>
      <w:r w:rsidR="008720A1" w:rsidRPr="38C32912">
        <w:rPr>
          <w:rFonts w:ascii="Franklin Gothic Book" w:hAnsi="Franklin Gothic Book"/>
          <w:sz w:val="22"/>
          <w:szCs w:val="22"/>
        </w:rPr>
        <w:t xml:space="preserve">aculty and </w:t>
      </w:r>
      <w:r w:rsidR="002B72EF" w:rsidRPr="38C32912">
        <w:rPr>
          <w:rFonts w:ascii="Franklin Gothic Book" w:hAnsi="Franklin Gothic Book"/>
          <w:sz w:val="22"/>
          <w:szCs w:val="22"/>
        </w:rPr>
        <w:t>s</w:t>
      </w:r>
      <w:r w:rsidR="008720A1" w:rsidRPr="38C32912">
        <w:rPr>
          <w:rFonts w:ascii="Franklin Gothic Book" w:hAnsi="Franklin Gothic Book"/>
          <w:sz w:val="22"/>
          <w:szCs w:val="22"/>
        </w:rPr>
        <w:t>taff</w:t>
      </w:r>
      <w:r w:rsidR="007C2773" w:rsidRPr="38C32912">
        <w:rPr>
          <w:rFonts w:ascii="Franklin Gothic Book" w:hAnsi="Franklin Gothic Book"/>
          <w:sz w:val="22"/>
          <w:szCs w:val="22"/>
        </w:rPr>
        <w:t>.</w:t>
      </w:r>
      <w:bookmarkEnd w:id="3"/>
    </w:p>
    <w:p w14:paraId="3E7D166B" w14:textId="7CB56AFA" w:rsidR="6D99C25C" w:rsidRDefault="6D99C25C" w:rsidP="4DDF62DA">
      <w:pPr>
        <w:pStyle w:val="ListParagraph"/>
        <w:numPr>
          <w:ilvl w:val="1"/>
          <w:numId w:val="3"/>
        </w:numPr>
        <w:rPr>
          <w:rFonts w:ascii="Franklin Gothic Book" w:hAnsi="Franklin Gothic Book"/>
          <w:sz w:val="22"/>
          <w:szCs w:val="22"/>
        </w:rPr>
      </w:pPr>
      <w:r w:rsidRPr="4DDF62DA">
        <w:rPr>
          <w:rFonts w:ascii="Franklin Gothic Book" w:hAnsi="Franklin Gothic Book"/>
          <w:sz w:val="22"/>
          <w:szCs w:val="22"/>
        </w:rPr>
        <w:t>Provide education benefits awareness training through administering trainings on Residency Process, Military Withdrawal/Absence Leave Process, FTA process, and JST process to campus partners</w:t>
      </w:r>
    </w:p>
    <w:p w14:paraId="16004CD4" w14:textId="77777777" w:rsidR="007C2773" w:rsidRPr="00E24B49" w:rsidRDefault="007C2773" w:rsidP="007C2773">
      <w:pPr>
        <w:rPr>
          <w:rFonts w:ascii="Franklin Gothic Book" w:eastAsiaTheme="minorHAnsi" w:hAnsi="Franklin Gothic Book"/>
          <w:b/>
          <w:color w:val="000000" w:themeColor="text1"/>
          <w:sz w:val="22"/>
          <w:szCs w:val="22"/>
        </w:rPr>
      </w:pPr>
    </w:p>
    <w:p w14:paraId="19342273" w14:textId="77777777" w:rsidR="00BA4652" w:rsidRDefault="00BA4652" w:rsidP="007C2773">
      <w:pPr>
        <w:rPr>
          <w:rFonts w:ascii="Franklin Gothic Book" w:eastAsiaTheme="minorHAnsi" w:hAnsi="Franklin Gothic Book"/>
          <w:b/>
          <w:color w:val="000000" w:themeColor="text1"/>
          <w:sz w:val="22"/>
          <w:szCs w:val="22"/>
        </w:rPr>
      </w:pPr>
    </w:p>
    <w:p w14:paraId="78764214" w14:textId="512BD26B" w:rsidR="004C41FA" w:rsidRPr="00E24B49" w:rsidRDefault="004C41FA" w:rsidP="007C2773">
      <w:pPr>
        <w:rPr>
          <w:rFonts w:ascii="Franklin Gothic Book" w:hAnsi="Franklin Gothic Book"/>
          <w:sz w:val="22"/>
          <w:szCs w:val="22"/>
        </w:rPr>
      </w:pPr>
      <w:r w:rsidRPr="00E24B49">
        <w:rPr>
          <w:rFonts w:ascii="Franklin Gothic Book" w:eastAsiaTheme="minorHAnsi" w:hAnsi="Franklin Gothic Book"/>
          <w:b/>
          <w:color w:val="000000" w:themeColor="text1"/>
          <w:sz w:val="22"/>
          <w:szCs w:val="22"/>
        </w:rPr>
        <w:lastRenderedPageBreak/>
        <w:t>Student Leaders</w:t>
      </w:r>
    </w:p>
    <w:p w14:paraId="62C06481" w14:textId="444E7D12" w:rsidR="00BB5EBC" w:rsidRPr="00E24B49" w:rsidRDefault="004C41FA" w:rsidP="000B687B">
      <w:pPr>
        <w:pStyle w:val="NoSpacing"/>
        <w:numPr>
          <w:ilvl w:val="0"/>
          <w:numId w:val="3"/>
        </w:numPr>
        <w:rPr>
          <w:rFonts w:ascii="Franklin Gothic Book" w:hAnsi="Franklin Gothic Book" w:cs="Times New Roman"/>
        </w:rPr>
      </w:pPr>
      <w:r w:rsidRPr="00E24B49">
        <w:rPr>
          <w:rFonts w:ascii="Franklin Gothic Book" w:hAnsi="Franklin Gothic Book" w:cs="Times New Roman"/>
        </w:rPr>
        <w:t>Provide the opportunity to attend the Student Veterans of American L</w:t>
      </w:r>
      <w:r w:rsidR="00E1744A" w:rsidRPr="00E24B49">
        <w:rPr>
          <w:rFonts w:ascii="Franklin Gothic Book" w:hAnsi="Franklin Gothic Book" w:cs="Times New Roman"/>
        </w:rPr>
        <w:t>eadership Institute</w:t>
      </w:r>
      <w:r w:rsidR="00FA09A4" w:rsidRPr="00E24B49">
        <w:rPr>
          <w:rFonts w:ascii="Franklin Gothic Book" w:hAnsi="Franklin Gothic Book" w:cs="Times New Roman"/>
        </w:rPr>
        <w:t xml:space="preserve"> (LI)</w:t>
      </w:r>
      <w:r w:rsidR="00E1744A" w:rsidRPr="00E24B49">
        <w:rPr>
          <w:rFonts w:ascii="Franklin Gothic Book" w:hAnsi="Franklin Gothic Book" w:cs="Times New Roman"/>
        </w:rPr>
        <w:t xml:space="preserve"> and </w:t>
      </w:r>
      <w:r w:rsidR="006A1D2B" w:rsidRPr="00E24B49">
        <w:rPr>
          <w:rFonts w:ascii="Franklin Gothic Book" w:hAnsi="Franklin Gothic Book" w:cs="Times New Roman"/>
        </w:rPr>
        <w:t>the National Student Veterans of America Conference</w:t>
      </w:r>
      <w:r w:rsidR="00FA09A4" w:rsidRPr="00E24B49">
        <w:rPr>
          <w:rFonts w:ascii="Franklin Gothic Book" w:hAnsi="Franklin Gothic Book" w:cs="Times New Roman"/>
        </w:rPr>
        <w:t xml:space="preserve"> (SVA). </w:t>
      </w:r>
      <w:r w:rsidR="006A1D2B" w:rsidRPr="00E24B49">
        <w:rPr>
          <w:rFonts w:ascii="Franklin Gothic Book" w:hAnsi="Franklin Gothic Book" w:cs="Times New Roman"/>
        </w:rPr>
        <w:t xml:space="preserve"> </w:t>
      </w:r>
    </w:p>
    <w:p w14:paraId="61DDAB3D" w14:textId="046249B2" w:rsidR="006A1D2B" w:rsidRPr="00E24B49" w:rsidRDefault="006A1D2B" w:rsidP="000B687B">
      <w:pPr>
        <w:pStyle w:val="NoSpacing"/>
        <w:numPr>
          <w:ilvl w:val="0"/>
          <w:numId w:val="3"/>
        </w:numPr>
        <w:rPr>
          <w:rFonts w:ascii="Franklin Gothic Book" w:hAnsi="Franklin Gothic Book" w:cs="Times New Roman"/>
        </w:rPr>
      </w:pPr>
      <w:r w:rsidRPr="38C32912">
        <w:rPr>
          <w:rFonts w:ascii="Franklin Gothic Book" w:hAnsi="Franklin Gothic Book" w:cs="Times New Roman"/>
        </w:rPr>
        <w:t>Provide several opportunities throughout the year for professional growth</w:t>
      </w:r>
      <w:r w:rsidR="007C2773" w:rsidRPr="38C32912">
        <w:rPr>
          <w:rFonts w:ascii="Franklin Gothic Book" w:hAnsi="Franklin Gothic Book" w:cs="Times New Roman"/>
        </w:rPr>
        <w:t>.</w:t>
      </w:r>
    </w:p>
    <w:p w14:paraId="210ECB26" w14:textId="5ED785C4" w:rsidR="7AEEB130" w:rsidRDefault="7AEEB130" w:rsidP="4DDF62DA">
      <w:pPr>
        <w:pStyle w:val="NoSpacing"/>
        <w:numPr>
          <w:ilvl w:val="0"/>
          <w:numId w:val="3"/>
        </w:numPr>
        <w:rPr>
          <w:rFonts w:ascii="Franklin Gothic Book" w:hAnsi="Franklin Gothic Book" w:cs="Times New Roman"/>
        </w:rPr>
      </w:pPr>
      <w:r w:rsidRPr="4DDF62DA">
        <w:rPr>
          <w:rFonts w:ascii="Franklin Gothic Book" w:hAnsi="Franklin Gothic Book" w:cs="Times New Roman"/>
        </w:rPr>
        <w:t>Administer Work Study program in alignment with GI Bill Program</w:t>
      </w:r>
    </w:p>
    <w:p w14:paraId="380C1475" w14:textId="77777777" w:rsidR="007C2773" w:rsidRPr="00E24B49" w:rsidRDefault="007C2773" w:rsidP="007C2773">
      <w:pPr>
        <w:pStyle w:val="NoSpacing"/>
        <w:rPr>
          <w:rFonts w:ascii="Franklin Gothic Book" w:hAnsi="Franklin Gothic Book" w:cs="Times New Roman"/>
        </w:rPr>
      </w:pPr>
    </w:p>
    <w:p w14:paraId="00FD4DB5" w14:textId="42799350" w:rsidR="009A73C3" w:rsidRPr="00E24B49" w:rsidRDefault="004C41FA" w:rsidP="007C2773">
      <w:pPr>
        <w:pStyle w:val="NoSpacing"/>
        <w:rPr>
          <w:rFonts w:ascii="Franklin Gothic Book" w:hAnsi="Franklin Gothic Book" w:cs="Times New Roman"/>
          <w:b/>
          <w:color w:val="000000" w:themeColor="text1"/>
        </w:rPr>
      </w:pPr>
      <w:r w:rsidRPr="00E24B49">
        <w:rPr>
          <w:rFonts w:ascii="Franklin Gothic Book" w:hAnsi="Franklin Gothic Book" w:cs="Times New Roman"/>
          <w:b/>
          <w:color w:val="000000" w:themeColor="text1"/>
        </w:rPr>
        <w:t>Military-</w:t>
      </w:r>
      <w:r w:rsidR="006B266C" w:rsidRPr="00E24B49">
        <w:rPr>
          <w:rFonts w:ascii="Franklin Gothic Book" w:hAnsi="Franklin Gothic Book" w:cs="Times New Roman"/>
          <w:b/>
          <w:color w:val="000000" w:themeColor="text1"/>
        </w:rPr>
        <w:t>Affiliated</w:t>
      </w:r>
      <w:r w:rsidRPr="00E24B49">
        <w:rPr>
          <w:rFonts w:ascii="Franklin Gothic Book" w:hAnsi="Franklin Gothic Book" w:cs="Times New Roman"/>
          <w:b/>
          <w:color w:val="000000" w:themeColor="text1"/>
        </w:rPr>
        <w:t xml:space="preserve"> Students</w:t>
      </w:r>
    </w:p>
    <w:p w14:paraId="5C198275" w14:textId="50982113" w:rsidR="000060BA" w:rsidRPr="00E24B49" w:rsidRDefault="000060BA" w:rsidP="000B687B">
      <w:pPr>
        <w:pStyle w:val="ListParagraph"/>
        <w:numPr>
          <w:ilvl w:val="0"/>
          <w:numId w:val="3"/>
        </w:numPr>
        <w:rPr>
          <w:rFonts w:ascii="Franklin Gothic Book" w:hAnsi="Franklin Gothic Book"/>
          <w:sz w:val="22"/>
          <w:szCs w:val="22"/>
        </w:rPr>
      </w:pPr>
      <w:r w:rsidRPr="00E24B49">
        <w:rPr>
          <w:rFonts w:ascii="Franklin Gothic Book" w:hAnsi="Franklin Gothic Book"/>
          <w:sz w:val="22"/>
          <w:szCs w:val="22"/>
        </w:rPr>
        <w:t xml:space="preserve">Provide the opportunity to understand </w:t>
      </w:r>
      <w:r w:rsidR="001771A2" w:rsidRPr="00E24B49">
        <w:rPr>
          <w:rFonts w:ascii="Franklin Gothic Book" w:hAnsi="Franklin Gothic Book"/>
          <w:sz w:val="22"/>
          <w:szCs w:val="22"/>
        </w:rPr>
        <w:t>their benefit</w:t>
      </w:r>
      <w:r w:rsidR="007C2773" w:rsidRPr="00E24B49">
        <w:rPr>
          <w:rFonts w:ascii="Franklin Gothic Book" w:hAnsi="Franklin Gothic Book"/>
          <w:sz w:val="22"/>
          <w:szCs w:val="22"/>
        </w:rPr>
        <w:t>s</w:t>
      </w:r>
      <w:r w:rsidR="001771A2" w:rsidRPr="00E24B49">
        <w:rPr>
          <w:rFonts w:ascii="Franklin Gothic Book" w:hAnsi="Franklin Gothic Book"/>
          <w:sz w:val="22"/>
          <w:szCs w:val="22"/>
        </w:rPr>
        <w:t xml:space="preserve"> and maintenance </w:t>
      </w:r>
      <w:r w:rsidR="007C2773" w:rsidRPr="00E24B49">
        <w:rPr>
          <w:rFonts w:ascii="Franklin Gothic Book" w:hAnsi="Franklin Gothic Book"/>
          <w:sz w:val="22"/>
          <w:szCs w:val="22"/>
        </w:rPr>
        <w:t>of these benefits.</w:t>
      </w:r>
    </w:p>
    <w:p w14:paraId="5FD2812B" w14:textId="7739A77F" w:rsidR="001771A2" w:rsidRPr="00E24B49" w:rsidRDefault="001771A2" w:rsidP="000B687B">
      <w:pPr>
        <w:pStyle w:val="ListParagraph"/>
        <w:numPr>
          <w:ilvl w:val="0"/>
          <w:numId w:val="3"/>
        </w:numPr>
        <w:rPr>
          <w:rFonts w:ascii="Franklin Gothic Book" w:hAnsi="Franklin Gothic Book"/>
          <w:sz w:val="22"/>
          <w:szCs w:val="22"/>
        </w:rPr>
      </w:pPr>
      <w:r w:rsidRPr="00E24B49">
        <w:rPr>
          <w:rFonts w:ascii="Franklin Gothic Book" w:hAnsi="Franklin Gothic Book"/>
          <w:sz w:val="22"/>
          <w:szCs w:val="22"/>
        </w:rPr>
        <w:t xml:space="preserve">Provide opportunities </w:t>
      </w:r>
      <w:r w:rsidR="001146CF" w:rsidRPr="00E24B49">
        <w:rPr>
          <w:rFonts w:ascii="Franklin Gothic Book" w:hAnsi="Franklin Gothic Book"/>
          <w:sz w:val="22"/>
          <w:szCs w:val="22"/>
        </w:rPr>
        <w:t xml:space="preserve">for </w:t>
      </w:r>
      <w:r w:rsidRPr="00E24B49">
        <w:rPr>
          <w:rFonts w:ascii="Franklin Gothic Book" w:hAnsi="Franklin Gothic Book"/>
          <w:sz w:val="22"/>
          <w:szCs w:val="22"/>
        </w:rPr>
        <w:t>camaraderie within the office</w:t>
      </w:r>
      <w:r w:rsidR="007C2773" w:rsidRPr="00E24B49">
        <w:rPr>
          <w:rFonts w:ascii="Franklin Gothic Book" w:hAnsi="Franklin Gothic Book"/>
          <w:sz w:val="22"/>
          <w:szCs w:val="22"/>
        </w:rPr>
        <w:t>.</w:t>
      </w:r>
    </w:p>
    <w:p w14:paraId="21D1EDB5" w14:textId="618FED15" w:rsidR="001771A2" w:rsidRPr="00E24B49" w:rsidRDefault="001771A2" w:rsidP="000B687B">
      <w:pPr>
        <w:pStyle w:val="ListParagraph"/>
        <w:numPr>
          <w:ilvl w:val="0"/>
          <w:numId w:val="3"/>
        </w:numPr>
        <w:rPr>
          <w:rFonts w:ascii="Franklin Gothic Book" w:hAnsi="Franklin Gothic Book"/>
          <w:sz w:val="22"/>
          <w:szCs w:val="22"/>
        </w:rPr>
      </w:pPr>
      <w:r w:rsidRPr="38C32912">
        <w:rPr>
          <w:rFonts w:ascii="Franklin Gothic Book" w:hAnsi="Franklin Gothic Book"/>
          <w:sz w:val="22"/>
          <w:szCs w:val="22"/>
        </w:rPr>
        <w:t>Provide need</w:t>
      </w:r>
      <w:r w:rsidR="001146CF" w:rsidRPr="38C32912">
        <w:rPr>
          <w:rFonts w:ascii="Franklin Gothic Book" w:hAnsi="Franklin Gothic Book"/>
          <w:sz w:val="22"/>
          <w:szCs w:val="22"/>
        </w:rPr>
        <w:t>-</w:t>
      </w:r>
      <w:r w:rsidRPr="38C32912">
        <w:rPr>
          <w:rFonts w:ascii="Franklin Gothic Book" w:hAnsi="Franklin Gothic Book"/>
          <w:sz w:val="22"/>
          <w:szCs w:val="22"/>
        </w:rPr>
        <w:t>specific items, such as</w:t>
      </w:r>
      <w:r w:rsidR="007C2773" w:rsidRPr="38C32912">
        <w:rPr>
          <w:rFonts w:ascii="Franklin Gothic Book" w:hAnsi="Franklin Gothic Book"/>
          <w:sz w:val="22"/>
          <w:szCs w:val="22"/>
        </w:rPr>
        <w:t xml:space="preserve"> a</w:t>
      </w:r>
      <w:r w:rsidRPr="38C32912">
        <w:rPr>
          <w:rFonts w:ascii="Franklin Gothic Book" w:hAnsi="Franklin Gothic Book"/>
          <w:sz w:val="22"/>
          <w:szCs w:val="22"/>
        </w:rPr>
        <w:t xml:space="preserve"> </w:t>
      </w:r>
      <w:r w:rsidR="00995864" w:rsidRPr="38C32912">
        <w:rPr>
          <w:rFonts w:ascii="Franklin Gothic Book" w:hAnsi="Franklin Gothic Book"/>
          <w:sz w:val="22"/>
          <w:szCs w:val="22"/>
        </w:rPr>
        <w:t>Common Access Card</w:t>
      </w:r>
      <w:r w:rsidR="00995864" w:rsidRPr="38C32912">
        <w:rPr>
          <w:rStyle w:val="CommentReference"/>
          <w:rFonts w:ascii="Franklin Gothic Book" w:hAnsi="Franklin Gothic Book"/>
          <w:sz w:val="22"/>
          <w:szCs w:val="22"/>
        </w:rPr>
        <w:t xml:space="preserve"> (CAC) a</w:t>
      </w:r>
      <w:r w:rsidRPr="38C32912">
        <w:rPr>
          <w:rFonts w:ascii="Franklin Gothic Book" w:hAnsi="Franklin Gothic Book"/>
          <w:sz w:val="22"/>
          <w:szCs w:val="22"/>
        </w:rPr>
        <w:t>ccessible computer and</w:t>
      </w:r>
      <w:r w:rsidR="0F085837" w:rsidRPr="38C32912">
        <w:rPr>
          <w:rFonts w:ascii="Franklin Gothic Book" w:hAnsi="Franklin Gothic Book"/>
          <w:sz w:val="22"/>
          <w:szCs w:val="22"/>
        </w:rPr>
        <w:t xml:space="preserve"> </w:t>
      </w:r>
      <w:r w:rsidR="00995864" w:rsidRPr="38C32912">
        <w:rPr>
          <w:rFonts w:ascii="Franklin Gothic Book" w:hAnsi="Franklin Gothic Book"/>
          <w:sz w:val="22"/>
          <w:szCs w:val="22"/>
        </w:rPr>
        <w:t xml:space="preserve">CAC </w:t>
      </w:r>
      <w:r w:rsidRPr="38C32912">
        <w:rPr>
          <w:rFonts w:ascii="Franklin Gothic Book" w:hAnsi="Franklin Gothic Book"/>
          <w:sz w:val="22"/>
          <w:szCs w:val="22"/>
        </w:rPr>
        <w:t>card reader</w:t>
      </w:r>
      <w:r w:rsidR="007C2773" w:rsidRPr="38C32912">
        <w:rPr>
          <w:rFonts w:ascii="Franklin Gothic Book" w:hAnsi="Franklin Gothic Book"/>
          <w:sz w:val="22"/>
          <w:szCs w:val="22"/>
        </w:rPr>
        <w:t>.</w:t>
      </w:r>
    </w:p>
    <w:bookmarkEnd w:id="4"/>
    <w:p w14:paraId="07C89264" w14:textId="2319426E" w:rsidR="5451E6AC" w:rsidRDefault="5451E6AC" w:rsidP="38C32912">
      <w:pPr>
        <w:pStyle w:val="ListParagraph"/>
        <w:numPr>
          <w:ilvl w:val="0"/>
          <w:numId w:val="3"/>
        </w:numPr>
        <w:rPr>
          <w:rFonts w:ascii="Franklin Gothic Book" w:hAnsi="Franklin Gothic Book"/>
          <w:sz w:val="22"/>
          <w:szCs w:val="22"/>
        </w:rPr>
      </w:pPr>
      <w:r w:rsidRPr="38C32912">
        <w:rPr>
          <w:rFonts w:ascii="Franklin Gothic Book" w:hAnsi="Franklin Gothic Book"/>
          <w:sz w:val="22"/>
          <w:szCs w:val="22"/>
        </w:rPr>
        <w:t xml:space="preserve">Host military population specific events such as the military connected career fair, </w:t>
      </w:r>
    </w:p>
    <w:p w14:paraId="599573CA" w14:textId="77777777" w:rsidR="00A713F2" w:rsidRPr="00E24B49" w:rsidRDefault="00A713F2" w:rsidP="00A713F2">
      <w:pPr>
        <w:pStyle w:val="ListParagraph"/>
        <w:ind w:left="1080"/>
        <w:rPr>
          <w:rFonts w:ascii="Franklin Gothic Book" w:hAnsi="Franklin Gothic Book"/>
        </w:rPr>
      </w:pPr>
    </w:p>
    <w:p w14:paraId="6AB9EF87" w14:textId="0C3BB879" w:rsidR="00BB5EBC" w:rsidRPr="00E24B49" w:rsidRDefault="00BB5EBC" w:rsidP="000D5DE4">
      <w:pPr>
        <w:rPr>
          <w:rFonts w:ascii="Franklin Gothic Demi" w:hAnsi="Franklin Gothic Demi"/>
          <w:sz w:val="26"/>
          <w:szCs w:val="26"/>
        </w:rPr>
      </w:pPr>
      <w:r w:rsidRPr="00E24B49">
        <w:rPr>
          <w:rFonts w:ascii="Franklin Gothic Demi" w:hAnsi="Franklin Gothic Demi"/>
          <w:sz w:val="26"/>
          <w:szCs w:val="26"/>
        </w:rPr>
        <w:t>ASSESSMENT PLAN</w:t>
      </w:r>
    </w:p>
    <w:p w14:paraId="2B39FACF" w14:textId="4D8C163D" w:rsidR="005C45CB" w:rsidRPr="00E24B49" w:rsidRDefault="005C45CB" w:rsidP="000B687B">
      <w:pPr>
        <w:pStyle w:val="ListParagraph"/>
        <w:numPr>
          <w:ilvl w:val="0"/>
          <w:numId w:val="5"/>
        </w:numPr>
        <w:rPr>
          <w:rFonts w:ascii="Franklin Gothic Book" w:hAnsi="Franklin Gothic Book"/>
          <w:sz w:val="22"/>
          <w:szCs w:val="22"/>
        </w:rPr>
      </w:pPr>
      <w:r w:rsidRPr="00E24B49">
        <w:rPr>
          <w:rFonts w:ascii="Franklin Gothic Book" w:hAnsi="Franklin Gothic Book"/>
          <w:sz w:val="22"/>
          <w:szCs w:val="22"/>
        </w:rPr>
        <w:t xml:space="preserve">Continue to monitor census data for changes in demographics </w:t>
      </w:r>
      <w:r w:rsidR="007C2773" w:rsidRPr="00E24B49">
        <w:rPr>
          <w:rFonts w:ascii="Franklin Gothic Book" w:hAnsi="Franklin Gothic Book"/>
          <w:sz w:val="22"/>
          <w:szCs w:val="22"/>
        </w:rPr>
        <w:t>and c</w:t>
      </w:r>
      <w:r w:rsidRPr="00E24B49">
        <w:rPr>
          <w:rFonts w:ascii="Franklin Gothic Book" w:hAnsi="Franklin Gothic Book"/>
          <w:sz w:val="22"/>
          <w:szCs w:val="22"/>
        </w:rPr>
        <w:t>haracteristics</w:t>
      </w:r>
      <w:r w:rsidR="00B73B1A" w:rsidRPr="00E24B49">
        <w:rPr>
          <w:rFonts w:ascii="Franklin Gothic Book" w:hAnsi="Franklin Gothic Book"/>
          <w:sz w:val="22"/>
          <w:szCs w:val="22"/>
        </w:rPr>
        <w:t xml:space="preserve"> </w:t>
      </w:r>
      <w:r w:rsidR="007C2773" w:rsidRPr="00E24B49">
        <w:rPr>
          <w:rFonts w:ascii="Franklin Gothic Book" w:hAnsi="Franklin Gothic Book"/>
          <w:sz w:val="22"/>
          <w:szCs w:val="22"/>
        </w:rPr>
        <w:t>of</w:t>
      </w:r>
      <w:r w:rsidR="00B73B1A" w:rsidRPr="00E24B49">
        <w:rPr>
          <w:rFonts w:ascii="Franklin Gothic Book" w:hAnsi="Franklin Gothic Book"/>
          <w:sz w:val="22"/>
          <w:szCs w:val="22"/>
        </w:rPr>
        <w:t xml:space="preserve"> VMF </w:t>
      </w:r>
      <w:r w:rsidR="007C2773" w:rsidRPr="00E24B49">
        <w:rPr>
          <w:rFonts w:ascii="Franklin Gothic Book" w:hAnsi="Franklin Gothic Book"/>
          <w:sz w:val="22"/>
          <w:szCs w:val="22"/>
        </w:rPr>
        <w:t>s</w:t>
      </w:r>
      <w:r w:rsidR="00B73B1A" w:rsidRPr="00E24B49">
        <w:rPr>
          <w:rFonts w:ascii="Franklin Gothic Book" w:hAnsi="Franklin Gothic Book"/>
          <w:sz w:val="22"/>
          <w:szCs w:val="22"/>
        </w:rPr>
        <w:t>tudents</w:t>
      </w:r>
      <w:r w:rsidR="00572F27" w:rsidRPr="00E24B49">
        <w:rPr>
          <w:rFonts w:ascii="Franklin Gothic Book" w:hAnsi="Franklin Gothic Book"/>
          <w:sz w:val="22"/>
          <w:szCs w:val="22"/>
        </w:rPr>
        <w:t>.</w:t>
      </w:r>
    </w:p>
    <w:p w14:paraId="4C0A3EA5" w14:textId="617B7AE0" w:rsidR="005C45CB" w:rsidRPr="00E24B49" w:rsidRDefault="00572F27" w:rsidP="000B687B">
      <w:pPr>
        <w:pStyle w:val="ListParagraph"/>
        <w:numPr>
          <w:ilvl w:val="0"/>
          <w:numId w:val="5"/>
        </w:numPr>
        <w:rPr>
          <w:rFonts w:ascii="Franklin Gothic Book" w:hAnsi="Franklin Gothic Book"/>
          <w:sz w:val="22"/>
          <w:szCs w:val="22"/>
        </w:rPr>
      </w:pPr>
      <w:r w:rsidRPr="00E24B49">
        <w:rPr>
          <w:rFonts w:ascii="Franklin Gothic Book" w:hAnsi="Franklin Gothic Book"/>
          <w:sz w:val="22"/>
          <w:szCs w:val="22"/>
        </w:rPr>
        <w:t>Prepare and r</w:t>
      </w:r>
      <w:r w:rsidR="00B73B1A" w:rsidRPr="00E24B49">
        <w:rPr>
          <w:rFonts w:ascii="Franklin Gothic Book" w:hAnsi="Franklin Gothic Book"/>
          <w:sz w:val="22"/>
          <w:szCs w:val="22"/>
        </w:rPr>
        <w:t xml:space="preserve">espond to </w:t>
      </w:r>
      <w:r w:rsidRPr="00E24B49">
        <w:rPr>
          <w:rFonts w:ascii="Franklin Gothic Book" w:hAnsi="Franklin Gothic Book"/>
          <w:sz w:val="22"/>
          <w:szCs w:val="22"/>
        </w:rPr>
        <w:t>VA</w:t>
      </w:r>
      <w:r w:rsidR="005C45CB" w:rsidRPr="00E24B49">
        <w:rPr>
          <w:rFonts w:ascii="Franklin Gothic Book" w:hAnsi="Franklin Gothic Book"/>
          <w:sz w:val="22"/>
          <w:szCs w:val="22"/>
        </w:rPr>
        <w:t xml:space="preserve"> compliance surveys</w:t>
      </w:r>
      <w:r w:rsidRPr="00E24B49">
        <w:rPr>
          <w:rFonts w:ascii="Franklin Gothic Book" w:hAnsi="Franklin Gothic Book"/>
          <w:sz w:val="22"/>
          <w:szCs w:val="22"/>
        </w:rPr>
        <w:t xml:space="preserve"> and understand how individual student file findings perform by ratio. </w:t>
      </w:r>
    </w:p>
    <w:p w14:paraId="395A8E39" w14:textId="67DA7929" w:rsidR="00B73B1A" w:rsidRPr="00E24B49" w:rsidRDefault="00B73B1A" w:rsidP="00B73B1A">
      <w:pPr>
        <w:pStyle w:val="ListParagraph"/>
        <w:numPr>
          <w:ilvl w:val="0"/>
          <w:numId w:val="5"/>
        </w:numPr>
        <w:rPr>
          <w:rFonts w:ascii="Franklin Gothic Book" w:hAnsi="Franklin Gothic Book"/>
          <w:sz w:val="22"/>
          <w:szCs w:val="22"/>
        </w:rPr>
      </w:pPr>
      <w:r w:rsidRPr="00E24B49">
        <w:rPr>
          <w:rFonts w:ascii="Franklin Gothic Book" w:hAnsi="Franklin Gothic Book"/>
          <w:sz w:val="22"/>
          <w:szCs w:val="22"/>
        </w:rPr>
        <w:t>Use WEAMS software to verify new Purdue program</w:t>
      </w:r>
      <w:r w:rsidR="00572F27" w:rsidRPr="00E24B49">
        <w:rPr>
          <w:rFonts w:ascii="Franklin Gothic Book" w:hAnsi="Franklin Gothic Book"/>
          <w:sz w:val="22"/>
          <w:szCs w:val="22"/>
        </w:rPr>
        <w:t>s</w:t>
      </w:r>
      <w:r w:rsidRPr="00E24B49">
        <w:rPr>
          <w:rFonts w:ascii="Franklin Gothic Book" w:hAnsi="Franklin Gothic Book"/>
          <w:sz w:val="22"/>
          <w:szCs w:val="22"/>
        </w:rPr>
        <w:t xml:space="preserve"> are updated and available to GI Bill users</w:t>
      </w:r>
      <w:r w:rsidR="00572F27" w:rsidRPr="00E24B49">
        <w:rPr>
          <w:rFonts w:ascii="Franklin Gothic Book" w:hAnsi="Franklin Gothic Book"/>
          <w:sz w:val="22"/>
          <w:szCs w:val="22"/>
        </w:rPr>
        <w:t>.</w:t>
      </w:r>
    </w:p>
    <w:p w14:paraId="6035B97F" w14:textId="3D53967F" w:rsidR="00B73B1A" w:rsidRPr="00E24B49" w:rsidRDefault="00B73B1A" w:rsidP="000B687B">
      <w:pPr>
        <w:pStyle w:val="ListParagraph"/>
        <w:numPr>
          <w:ilvl w:val="0"/>
          <w:numId w:val="5"/>
        </w:numPr>
        <w:rPr>
          <w:rFonts w:ascii="Franklin Gothic Book" w:hAnsi="Franklin Gothic Book"/>
          <w:sz w:val="22"/>
          <w:szCs w:val="22"/>
        </w:rPr>
      </w:pPr>
      <w:r w:rsidRPr="00E24B49">
        <w:rPr>
          <w:rFonts w:ascii="Franklin Gothic Book" w:hAnsi="Franklin Gothic Book"/>
          <w:sz w:val="22"/>
          <w:szCs w:val="22"/>
        </w:rPr>
        <w:t xml:space="preserve">Capture </w:t>
      </w:r>
      <w:r w:rsidR="00572F27" w:rsidRPr="00E24B49">
        <w:rPr>
          <w:rFonts w:ascii="Franklin Gothic Book" w:hAnsi="Franklin Gothic Book"/>
          <w:sz w:val="22"/>
          <w:szCs w:val="22"/>
        </w:rPr>
        <w:t xml:space="preserve">the number of </w:t>
      </w:r>
      <w:r w:rsidRPr="00E24B49">
        <w:rPr>
          <w:rFonts w:ascii="Franklin Gothic Book" w:hAnsi="Franklin Gothic Book"/>
          <w:sz w:val="22"/>
          <w:szCs w:val="22"/>
        </w:rPr>
        <w:t xml:space="preserve">complaints filed through </w:t>
      </w:r>
      <w:r w:rsidR="00572F27" w:rsidRPr="00E24B49">
        <w:rPr>
          <w:rFonts w:ascii="Franklin Gothic Book" w:hAnsi="Franklin Gothic Book"/>
          <w:sz w:val="22"/>
          <w:szCs w:val="22"/>
        </w:rPr>
        <w:t>other agencies</w:t>
      </w:r>
      <w:r w:rsidRPr="00E24B49">
        <w:rPr>
          <w:rFonts w:ascii="Franklin Gothic Book" w:hAnsi="Franklin Gothic Book"/>
          <w:sz w:val="22"/>
          <w:szCs w:val="22"/>
        </w:rPr>
        <w:t xml:space="preserve"> and pinpoint</w:t>
      </w:r>
      <w:r w:rsidR="002319EA" w:rsidRPr="00E24B49">
        <w:rPr>
          <w:rFonts w:ascii="Franklin Gothic Book" w:hAnsi="Franklin Gothic Book"/>
          <w:sz w:val="22"/>
          <w:szCs w:val="22"/>
        </w:rPr>
        <w:t xml:space="preserve"> the</w:t>
      </w:r>
      <w:r w:rsidRPr="00E24B49">
        <w:rPr>
          <w:rFonts w:ascii="Franklin Gothic Book" w:hAnsi="Franklin Gothic Book"/>
          <w:sz w:val="22"/>
          <w:szCs w:val="22"/>
        </w:rPr>
        <w:t xml:space="preserve"> true nature of </w:t>
      </w:r>
      <w:r w:rsidR="00572F27" w:rsidRPr="00E24B49">
        <w:rPr>
          <w:rFonts w:ascii="Franklin Gothic Book" w:hAnsi="Franklin Gothic Book"/>
          <w:sz w:val="22"/>
          <w:szCs w:val="22"/>
        </w:rPr>
        <w:t>the errors.</w:t>
      </w:r>
    </w:p>
    <w:p w14:paraId="730A2EB4" w14:textId="57CF8962" w:rsidR="00B73B1A" w:rsidRPr="00E24B49" w:rsidRDefault="00B73B1A" w:rsidP="00B73B1A">
      <w:pPr>
        <w:pStyle w:val="ListParagraph"/>
        <w:numPr>
          <w:ilvl w:val="0"/>
          <w:numId w:val="5"/>
        </w:numPr>
        <w:rPr>
          <w:rFonts w:ascii="Franklin Gothic Book" w:hAnsi="Franklin Gothic Book"/>
          <w:sz w:val="22"/>
          <w:szCs w:val="22"/>
        </w:rPr>
      </w:pPr>
      <w:r w:rsidRPr="00E24B49">
        <w:rPr>
          <w:rFonts w:ascii="Franklin Gothic Book" w:hAnsi="Franklin Gothic Book"/>
          <w:sz w:val="22"/>
          <w:szCs w:val="22"/>
        </w:rPr>
        <w:t xml:space="preserve">Respond to feedback provided by the DoD </w:t>
      </w:r>
      <w:r w:rsidR="00572F27" w:rsidRPr="00E24B49">
        <w:rPr>
          <w:rFonts w:ascii="Franklin Gothic Book" w:hAnsi="Franklin Gothic Book"/>
          <w:sz w:val="22"/>
          <w:szCs w:val="22"/>
        </w:rPr>
        <w:t>self-c</w:t>
      </w:r>
      <w:r w:rsidRPr="00E24B49">
        <w:rPr>
          <w:rFonts w:ascii="Franklin Gothic Book" w:hAnsi="Franklin Gothic Book"/>
          <w:sz w:val="22"/>
          <w:szCs w:val="22"/>
        </w:rPr>
        <w:t xml:space="preserve">ompliance </w:t>
      </w:r>
      <w:r w:rsidR="00572F27" w:rsidRPr="00E24B49">
        <w:rPr>
          <w:rFonts w:ascii="Franklin Gothic Book" w:hAnsi="Franklin Gothic Book"/>
          <w:sz w:val="22"/>
          <w:szCs w:val="22"/>
        </w:rPr>
        <w:t>a</w:t>
      </w:r>
      <w:r w:rsidRPr="00E24B49">
        <w:rPr>
          <w:rFonts w:ascii="Franklin Gothic Book" w:hAnsi="Franklin Gothic Book"/>
          <w:sz w:val="22"/>
          <w:szCs w:val="22"/>
        </w:rPr>
        <w:t xml:space="preserve">nnual </w:t>
      </w:r>
      <w:r w:rsidR="00572F27" w:rsidRPr="00E24B49">
        <w:rPr>
          <w:rFonts w:ascii="Franklin Gothic Book" w:hAnsi="Franklin Gothic Book"/>
          <w:sz w:val="22"/>
          <w:szCs w:val="22"/>
        </w:rPr>
        <w:t>r</w:t>
      </w:r>
      <w:r w:rsidRPr="00E24B49">
        <w:rPr>
          <w:rFonts w:ascii="Franklin Gothic Book" w:hAnsi="Franklin Gothic Book"/>
          <w:sz w:val="22"/>
          <w:szCs w:val="22"/>
        </w:rPr>
        <w:t>eport</w:t>
      </w:r>
      <w:r w:rsidR="00572F27" w:rsidRPr="00E24B49">
        <w:rPr>
          <w:rFonts w:ascii="Franklin Gothic Book" w:hAnsi="Franklin Gothic Book"/>
          <w:sz w:val="22"/>
          <w:szCs w:val="22"/>
        </w:rPr>
        <w:t>.</w:t>
      </w:r>
      <w:r w:rsidRPr="00E24B49">
        <w:rPr>
          <w:rFonts w:ascii="Franklin Gothic Book" w:hAnsi="Franklin Gothic Book"/>
          <w:sz w:val="22"/>
          <w:szCs w:val="22"/>
        </w:rPr>
        <w:t xml:space="preserve"> </w:t>
      </w:r>
    </w:p>
    <w:p w14:paraId="699FAFD7" w14:textId="233608B7" w:rsidR="00BB4870" w:rsidRPr="00E24B49" w:rsidRDefault="00BB4870" w:rsidP="00B73B1A">
      <w:pPr>
        <w:pStyle w:val="ListParagraph"/>
        <w:numPr>
          <w:ilvl w:val="0"/>
          <w:numId w:val="5"/>
        </w:numPr>
        <w:rPr>
          <w:rFonts w:ascii="Franklin Gothic Book" w:hAnsi="Franklin Gothic Book"/>
          <w:sz w:val="22"/>
          <w:szCs w:val="22"/>
        </w:rPr>
      </w:pPr>
      <w:r w:rsidRPr="00E24B49">
        <w:rPr>
          <w:rFonts w:ascii="Franklin Gothic Book" w:hAnsi="Franklin Gothic Book"/>
          <w:sz w:val="22"/>
          <w:szCs w:val="22"/>
        </w:rPr>
        <w:t xml:space="preserve">Respond to feedback provided by the </w:t>
      </w:r>
      <w:r w:rsidR="00572F27" w:rsidRPr="00E24B49">
        <w:rPr>
          <w:rFonts w:ascii="Franklin Gothic Book" w:hAnsi="Franklin Gothic Book"/>
          <w:sz w:val="22"/>
          <w:szCs w:val="22"/>
        </w:rPr>
        <w:t>VA</w:t>
      </w:r>
      <w:r w:rsidRPr="00E24B49">
        <w:rPr>
          <w:rFonts w:ascii="Franklin Gothic Book" w:hAnsi="Franklin Gothic Book"/>
          <w:sz w:val="22"/>
          <w:szCs w:val="22"/>
        </w:rPr>
        <w:t xml:space="preserve"> compliance surveys</w:t>
      </w:r>
      <w:r w:rsidR="00572F27" w:rsidRPr="00E24B49">
        <w:rPr>
          <w:rFonts w:ascii="Franklin Gothic Book" w:hAnsi="Franklin Gothic Book"/>
          <w:sz w:val="22"/>
          <w:szCs w:val="22"/>
        </w:rPr>
        <w:t>.</w:t>
      </w:r>
    </w:p>
    <w:p w14:paraId="2EF1D1CA" w14:textId="70486170" w:rsidR="00BB4870" w:rsidRPr="00E24B49" w:rsidRDefault="00BB4870" w:rsidP="00B73B1A">
      <w:pPr>
        <w:pStyle w:val="ListParagraph"/>
        <w:numPr>
          <w:ilvl w:val="0"/>
          <w:numId w:val="5"/>
        </w:numPr>
        <w:rPr>
          <w:rFonts w:ascii="Franklin Gothic Book" w:hAnsi="Franklin Gothic Book"/>
          <w:sz w:val="22"/>
          <w:szCs w:val="22"/>
        </w:rPr>
      </w:pPr>
      <w:r w:rsidRPr="00E24B49">
        <w:rPr>
          <w:rFonts w:ascii="Franklin Gothic Book" w:hAnsi="Franklin Gothic Book"/>
          <w:sz w:val="22"/>
          <w:szCs w:val="22"/>
        </w:rPr>
        <w:t>Report prevalent information about GI Bill users to respective agencies</w:t>
      </w:r>
      <w:r w:rsidR="00572F27" w:rsidRPr="00E24B49">
        <w:rPr>
          <w:rFonts w:ascii="Franklin Gothic Book" w:hAnsi="Franklin Gothic Book"/>
          <w:sz w:val="22"/>
          <w:szCs w:val="22"/>
        </w:rPr>
        <w:t>.</w:t>
      </w:r>
    </w:p>
    <w:p w14:paraId="071857D0" w14:textId="71459CD1" w:rsidR="00BB4870" w:rsidRPr="00E24B49" w:rsidRDefault="00BB4870" w:rsidP="00B73B1A">
      <w:pPr>
        <w:pStyle w:val="ListParagraph"/>
        <w:numPr>
          <w:ilvl w:val="0"/>
          <w:numId w:val="5"/>
        </w:numPr>
        <w:rPr>
          <w:rFonts w:ascii="Franklin Gothic Book" w:hAnsi="Franklin Gothic Book"/>
          <w:sz w:val="22"/>
          <w:szCs w:val="22"/>
        </w:rPr>
      </w:pPr>
      <w:r w:rsidRPr="00E24B49">
        <w:rPr>
          <w:rFonts w:ascii="Franklin Gothic Book" w:hAnsi="Franklin Gothic Book"/>
          <w:sz w:val="22"/>
          <w:szCs w:val="22"/>
        </w:rPr>
        <w:t>Monitor internal procedures and cross</w:t>
      </w:r>
      <w:r w:rsidR="00572F27" w:rsidRPr="00E24B49">
        <w:rPr>
          <w:rFonts w:ascii="Franklin Gothic Book" w:hAnsi="Franklin Gothic Book"/>
          <w:sz w:val="22"/>
          <w:szCs w:val="22"/>
        </w:rPr>
        <w:t>-</w:t>
      </w:r>
      <w:r w:rsidRPr="00E24B49">
        <w:rPr>
          <w:rFonts w:ascii="Franklin Gothic Book" w:hAnsi="Franklin Gothic Book"/>
          <w:sz w:val="22"/>
          <w:szCs w:val="22"/>
        </w:rPr>
        <w:t xml:space="preserve">campus procedures to mitigate risk errors made by the university when administering </w:t>
      </w:r>
      <w:r w:rsidR="00EA3D45" w:rsidRPr="00E24B49">
        <w:rPr>
          <w:rFonts w:ascii="Franklin Gothic Book" w:hAnsi="Franklin Gothic Book"/>
          <w:sz w:val="22"/>
          <w:szCs w:val="22"/>
        </w:rPr>
        <w:t xml:space="preserve">the </w:t>
      </w:r>
      <w:r w:rsidRPr="00E24B49">
        <w:rPr>
          <w:rFonts w:ascii="Franklin Gothic Book" w:hAnsi="Franklin Gothic Book"/>
          <w:sz w:val="22"/>
          <w:szCs w:val="22"/>
        </w:rPr>
        <w:t>GI Bill program</w:t>
      </w:r>
      <w:r w:rsidR="00572F27" w:rsidRPr="00E24B49">
        <w:rPr>
          <w:rFonts w:ascii="Franklin Gothic Book" w:hAnsi="Franklin Gothic Book"/>
          <w:sz w:val="22"/>
          <w:szCs w:val="22"/>
        </w:rPr>
        <w:t>.</w:t>
      </w:r>
      <w:r w:rsidRPr="00E24B49">
        <w:rPr>
          <w:rFonts w:ascii="Franklin Gothic Book" w:hAnsi="Franklin Gothic Book"/>
          <w:sz w:val="22"/>
          <w:szCs w:val="22"/>
        </w:rPr>
        <w:t xml:space="preserve"> </w:t>
      </w:r>
    </w:p>
    <w:p w14:paraId="3E61A47E" w14:textId="167E1B95" w:rsidR="00E231FA" w:rsidRPr="00E24B49" w:rsidRDefault="00B73B1A" w:rsidP="00B73B1A">
      <w:pPr>
        <w:pStyle w:val="ListParagraph"/>
        <w:numPr>
          <w:ilvl w:val="0"/>
          <w:numId w:val="5"/>
        </w:numPr>
        <w:rPr>
          <w:rFonts w:ascii="Franklin Gothic Book" w:hAnsi="Franklin Gothic Book"/>
          <w:sz w:val="22"/>
          <w:szCs w:val="22"/>
        </w:rPr>
      </w:pPr>
      <w:r w:rsidRPr="00E24B49">
        <w:rPr>
          <w:rFonts w:ascii="Franklin Gothic Book" w:hAnsi="Franklin Gothic Book"/>
          <w:sz w:val="22"/>
          <w:szCs w:val="22"/>
        </w:rPr>
        <w:t xml:space="preserve">Capture </w:t>
      </w:r>
      <w:r w:rsidR="00572F27" w:rsidRPr="00E24B49">
        <w:rPr>
          <w:rFonts w:ascii="Franklin Gothic Book" w:hAnsi="Franklin Gothic Book"/>
          <w:sz w:val="22"/>
          <w:szCs w:val="22"/>
        </w:rPr>
        <w:t xml:space="preserve">the number of </w:t>
      </w:r>
      <w:r w:rsidRPr="00E24B49">
        <w:rPr>
          <w:rFonts w:ascii="Franklin Gothic Book" w:hAnsi="Franklin Gothic Book"/>
          <w:sz w:val="22"/>
          <w:szCs w:val="22"/>
        </w:rPr>
        <w:t xml:space="preserve">annual tuition </w:t>
      </w:r>
      <w:r w:rsidR="00572F27" w:rsidRPr="00E24B49">
        <w:rPr>
          <w:rFonts w:ascii="Franklin Gothic Book" w:hAnsi="Franklin Gothic Book"/>
          <w:sz w:val="22"/>
          <w:szCs w:val="22"/>
        </w:rPr>
        <w:t>and</w:t>
      </w:r>
      <w:r w:rsidRPr="00E24B49">
        <w:rPr>
          <w:rFonts w:ascii="Franklin Gothic Book" w:hAnsi="Franklin Gothic Book"/>
          <w:sz w:val="22"/>
          <w:szCs w:val="22"/>
        </w:rPr>
        <w:t xml:space="preserve"> fees posted for VMF students</w:t>
      </w:r>
      <w:r w:rsidR="00572F27" w:rsidRPr="00E24B49">
        <w:rPr>
          <w:rFonts w:ascii="Franklin Gothic Book" w:hAnsi="Franklin Gothic Book"/>
          <w:sz w:val="22"/>
          <w:szCs w:val="22"/>
        </w:rPr>
        <w:t>.</w:t>
      </w:r>
      <w:r w:rsidR="000D5DE4" w:rsidRPr="00E24B49">
        <w:rPr>
          <w:rFonts w:ascii="Franklin Gothic Book" w:hAnsi="Franklin Gothic Book"/>
          <w:sz w:val="22"/>
          <w:szCs w:val="22"/>
        </w:rPr>
        <w:tab/>
      </w:r>
    </w:p>
    <w:p w14:paraId="0885CDDF" w14:textId="79495772" w:rsidR="0064708C" w:rsidRPr="00E24B49" w:rsidRDefault="0064708C" w:rsidP="00B73B1A">
      <w:pPr>
        <w:pStyle w:val="ListParagraph"/>
        <w:numPr>
          <w:ilvl w:val="0"/>
          <w:numId w:val="5"/>
        </w:numPr>
        <w:rPr>
          <w:rFonts w:ascii="Franklin Gothic Book" w:hAnsi="Franklin Gothic Book"/>
          <w:sz w:val="22"/>
          <w:szCs w:val="22"/>
        </w:rPr>
      </w:pPr>
      <w:r w:rsidRPr="00E24B49">
        <w:rPr>
          <w:rFonts w:ascii="Franklin Gothic Book" w:hAnsi="Franklin Gothic Book"/>
          <w:sz w:val="22"/>
          <w:szCs w:val="22"/>
        </w:rPr>
        <w:t>Capture FTA users, preferably by branch</w:t>
      </w:r>
      <w:r w:rsidR="00572F27" w:rsidRPr="00E24B49">
        <w:rPr>
          <w:rFonts w:ascii="Franklin Gothic Book" w:hAnsi="Franklin Gothic Book"/>
          <w:sz w:val="22"/>
          <w:szCs w:val="22"/>
        </w:rPr>
        <w:t>.</w:t>
      </w:r>
    </w:p>
    <w:p w14:paraId="0972ABED" w14:textId="0DAC9738" w:rsidR="0064708C" w:rsidRPr="00E24B49" w:rsidRDefault="0064708C" w:rsidP="00B73B1A">
      <w:pPr>
        <w:pStyle w:val="ListParagraph"/>
        <w:numPr>
          <w:ilvl w:val="0"/>
          <w:numId w:val="5"/>
        </w:numPr>
        <w:rPr>
          <w:rFonts w:ascii="Franklin Gothic Book" w:hAnsi="Franklin Gothic Book"/>
          <w:sz w:val="22"/>
          <w:szCs w:val="22"/>
        </w:rPr>
      </w:pPr>
      <w:r w:rsidRPr="00E24B49">
        <w:rPr>
          <w:rFonts w:ascii="Franklin Gothic Book" w:hAnsi="Franklin Gothic Book"/>
          <w:sz w:val="22"/>
          <w:szCs w:val="22"/>
        </w:rPr>
        <w:t>Capture Purdue Online growth by monitoring enrollment and program growth</w:t>
      </w:r>
      <w:r w:rsidR="00572F27" w:rsidRPr="00E24B49">
        <w:rPr>
          <w:rFonts w:ascii="Franklin Gothic Book" w:hAnsi="Franklin Gothic Book"/>
          <w:sz w:val="22"/>
          <w:szCs w:val="22"/>
        </w:rPr>
        <w:t>.</w:t>
      </w:r>
      <w:r w:rsidRPr="00E24B49">
        <w:rPr>
          <w:rFonts w:ascii="Franklin Gothic Book" w:hAnsi="Franklin Gothic Book"/>
          <w:sz w:val="22"/>
          <w:szCs w:val="22"/>
        </w:rPr>
        <w:t xml:space="preserve"> </w:t>
      </w:r>
    </w:p>
    <w:p w14:paraId="48C825D9" w14:textId="48926BAC" w:rsidR="00B73B1A" w:rsidRPr="00E24B49" w:rsidRDefault="00572F27" w:rsidP="00B73B1A">
      <w:pPr>
        <w:pStyle w:val="ListParagraph"/>
        <w:numPr>
          <w:ilvl w:val="0"/>
          <w:numId w:val="5"/>
        </w:numPr>
        <w:rPr>
          <w:rFonts w:ascii="Franklin Gothic Book" w:hAnsi="Franklin Gothic Book"/>
          <w:sz w:val="22"/>
          <w:szCs w:val="22"/>
        </w:rPr>
      </w:pPr>
      <w:r w:rsidRPr="00E24B49">
        <w:rPr>
          <w:rFonts w:ascii="Franklin Gothic Book" w:hAnsi="Franklin Gothic Book"/>
          <w:sz w:val="22"/>
          <w:szCs w:val="22"/>
        </w:rPr>
        <w:t>Collect p</w:t>
      </w:r>
      <w:r w:rsidR="00B73B1A" w:rsidRPr="00E24B49">
        <w:rPr>
          <w:rFonts w:ascii="Franklin Gothic Book" w:hAnsi="Franklin Gothic Book"/>
          <w:sz w:val="22"/>
          <w:szCs w:val="22"/>
        </w:rPr>
        <w:t>re- and post-survey</w:t>
      </w:r>
      <w:r w:rsidRPr="00E24B49">
        <w:rPr>
          <w:rFonts w:ascii="Franklin Gothic Book" w:hAnsi="Franklin Gothic Book"/>
          <w:sz w:val="22"/>
          <w:szCs w:val="22"/>
        </w:rPr>
        <w:t xml:space="preserve">s </w:t>
      </w:r>
      <w:r w:rsidR="00B73B1A" w:rsidRPr="00E24B49">
        <w:rPr>
          <w:rFonts w:ascii="Franklin Gothic Book" w:hAnsi="Franklin Gothic Book"/>
          <w:sz w:val="22"/>
          <w:szCs w:val="22"/>
        </w:rPr>
        <w:t>for Green Zone participants</w:t>
      </w:r>
      <w:r w:rsidRPr="00E24B49">
        <w:rPr>
          <w:rFonts w:ascii="Franklin Gothic Book" w:hAnsi="Franklin Gothic Book"/>
          <w:sz w:val="22"/>
          <w:szCs w:val="22"/>
        </w:rPr>
        <w:t>.</w:t>
      </w:r>
    </w:p>
    <w:p w14:paraId="3524C10B" w14:textId="2D0C54F4" w:rsidR="00BF61D8" w:rsidRPr="00E24B49" w:rsidRDefault="00BF61D8" w:rsidP="00B73B1A">
      <w:pPr>
        <w:pStyle w:val="ListParagraph"/>
        <w:numPr>
          <w:ilvl w:val="0"/>
          <w:numId w:val="5"/>
        </w:numPr>
        <w:rPr>
          <w:rFonts w:ascii="Franklin Gothic Book" w:hAnsi="Franklin Gothic Book"/>
          <w:sz w:val="22"/>
          <w:szCs w:val="22"/>
        </w:rPr>
      </w:pPr>
      <w:r w:rsidRPr="00E24B49">
        <w:rPr>
          <w:rFonts w:ascii="Franklin Gothic Book" w:hAnsi="Franklin Gothic Book"/>
          <w:sz w:val="22"/>
          <w:szCs w:val="22"/>
        </w:rPr>
        <w:t xml:space="preserve">Aspirational </w:t>
      </w:r>
      <w:r w:rsidR="00572F27" w:rsidRPr="00E24B49">
        <w:rPr>
          <w:rFonts w:ascii="Franklin Gothic Book" w:hAnsi="Franklin Gothic Book"/>
          <w:sz w:val="22"/>
          <w:szCs w:val="22"/>
        </w:rPr>
        <w:t>d</w:t>
      </w:r>
      <w:r w:rsidRPr="00E24B49">
        <w:rPr>
          <w:rFonts w:ascii="Franklin Gothic Book" w:hAnsi="Franklin Gothic Book"/>
          <w:sz w:val="22"/>
          <w:szCs w:val="22"/>
        </w:rPr>
        <w:t xml:space="preserve">ata </w:t>
      </w:r>
    </w:p>
    <w:p w14:paraId="275EE19C" w14:textId="4F6D405E" w:rsidR="00BF61D8" w:rsidRPr="00E24B49" w:rsidRDefault="00BF61D8" w:rsidP="00BF61D8">
      <w:pPr>
        <w:pStyle w:val="ListParagraph"/>
        <w:numPr>
          <w:ilvl w:val="1"/>
          <w:numId w:val="5"/>
        </w:numPr>
        <w:rPr>
          <w:rFonts w:ascii="Franklin Gothic Book" w:hAnsi="Franklin Gothic Book"/>
          <w:sz w:val="22"/>
          <w:szCs w:val="22"/>
        </w:rPr>
      </w:pPr>
      <w:r w:rsidRPr="00E24B49">
        <w:rPr>
          <w:rFonts w:ascii="Franklin Gothic Book" w:hAnsi="Franklin Gothic Book"/>
          <w:sz w:val="22"/>
          <w:szCs w:val="22"/>
        </w:rPr>
        <w:t>Collection of Residency classification</w:t>
      </w:r>
      <w:r w:rsidR="00572F27" w:rsidRPr="00E24B49">
        <w:rPr>
          <w:rFonts w:ascii="Franklin Gothic Book" w:hAnsi="Franklin Gothic Book"/>
          <w:sz w:val="22"/>
          <w:szCs w:val="22"/>
        </w:rPr>
        <w:t>s</w:t>
      </w:r>
      <w:r w:rsidRPr="00E24B49">
        <w:rPr>
          <w:rFonts w:ascii="Franklin Gothic Book" w:hAnsi="Franklin Gothic Book"/>
          <w:sz w:val="22"/>
          <w:szCs w:val="22"/>
        </w:rPr>
        <w:t xml:space="preserve">. </w:t>
      </w:r>
      <w:r w:rsidR="00572F27" w:rsidRPr="00E24B49">
        <w:rPr>
          <w:rFonts w:ascii="Franklin Gothic Book" w:hAnsi="Franklin Gothic Book"/>
          <w:sz w:val="22"/>
          <w:szCs w:val="22"/>
        </w:rPr>
        <w:t>For example, w</w:t>
      </w:r>
      <w:r w:rsidRPr="00E24B49">
        <w:rPr>
          <w:rFonts w:ascii="Franklin Gothic Book" w:hAnsi="Franklin Gothic Book"/>
          <w:sz w:val="22"/>
          <w:szCs w:val="22"/>
        </w:rPr>
        <w:t xml:space="preserve">hich classification has the most applications? </w:t>
      </w:r>
    </w:p>
    <w:p w14:paraId="4F1000A7" w14:textId="128AA25D" w:rsidR="00BF61D8" w:rsidRPr="00E24B49" w:rsidRDefault="00BF61D8" w:rsidP="00BF61D8">
      <w:pPr>
        <w:pStyle w:val="ListParagraph"/>
        <w:numPr>
          <w:ilvl w:val="1"/>
          <w:numId w:val="5"/>
        </w:numPr>
        <w:rPr>
          <w:rFonts w:ascii="Franklin Gothic Book" w:hAnsi="Franklin Gothic Book"/>
          <w:sz w:val="22"/>
          <w:szCs w:val="22"/>
        </w:rPr>
      </w:pPr>
      <w:r w:rsidRPr="00E24B49">
        <w:rPr>
          <w:rFonts w:ascii="Franklin Gothic Book" w:hAnsi="Franklin Gothic Book"/>
          <w:sz w:val="22"/>
          <w:szCs w:val="22"/>
        </w:rPr>
        <w:t>Collection of findings from internal auditing</w:t>
      </w:r>
      <w:r w:rsidR="00572F27" w:rsidRPr="00E24B49">
        <w:rPr>
          <w:rFonts w:ascii="Franklin Gothic Book" w:hAnsi="Franklin Gothic Book"/>
          <w:sz w:val="22"/>
          <w:szCs w:val="22"/>
        </w:rPr>
        <w:t xml:space="preserve"> and </w:t>
      </w:r>
      <w:r w:rsidRPr="00E24B49">
        <w:rPr>
          <w:rFonts w:ascii="Franklin Gothic Book" w:hAnsi="Franklin Gothic Book"/>
          <w:sz w:val="22"/>
          <w:szCs w:val="22"/>
        </w:rPr>
        <w:t>billing codes</w:t>
      </w:r>
      <w:r w:rsidR="00572F27" w:rsidRPr="00E24B49">
        <w:rPr>
          <w:rFonts w:ascii="Franklin Gothic Book" w:hAnsi="Franklin Gothic Book"/>
          <w:sz w:val="22"/>
          <w:szCs w:val="22"/>
        </w:rPr>
        <w:t>.</w:t>
      </w:r>
    </w:p>
    <w:p w14:paraId="313DA517" w14:textId="3C4C6174" w:rsidR="00EB4110" w:rsidRDefault="00EB4110" w:rsidP="38C32912">
      <w:pPr>
        <w:pStyle w:val="ListParagraph"/>
        <w:numPr>
          <w:ilvl w:val="1"/>
          <w:numId w:val="5"/>
        </w:numPr>
        <w:rPr>
          <w:rFonts w:ascii="Franklin Gothic Book" w:hAnsi="Franklin Gothic Book"/>
          <w:sz w:val="22"/>
          <w:szCs w:val="22"/>
        </w:rPr>
      </w:pPr>
      <w:r w:rsidRPr="38C32912">
        <w:rPr>
          <w:rFonts w:ascii="Franklin Gothic Book" w:hAnsi="Franklin Gothic Book"/>
          <w:sz w:val="22"/>
          <w:szCs w:val="22"/>
        </w:rPr>
        <w:t xml:space="preserve">How many military withdrawals are processed throughout the year? </w:t>
      </w:r>
    </w:p>
    <w:p w14:paraId="56FA1E4E" w14:textId="6704619F" w:rsidR="615AABFE" w:rsidRDefault="55031004" w:rsidP="4DDF62DA">
      <w:pPr>
        <w:pStyle w:val="ListParagraph"/>
        <w:numPr>
          <w:ilvl w:val="1"/>
          <w:numId w:val="5"/>
        </w:numPr>
        <w:rPr>
          <w:rFonts w:ascii="Franklin Gothic Book" w:hAnsi="Franklin Gothic Book"/>
          <w:sz w:val="22"/>
          <w:szCs w:val="22"/>
        </w:rPr>
      </w:pPr>
      <w:r w:rsidRPr="4DDF62DA">
        <w:rPr>
          <w:rFonts w:ascii="Franklin Gothic Book" w:hAnsi="Franklin Gothic Book"/>
          <w:sz w:val="22"/>
          <w:szCs w:val="22"/>
        </w:rPr>
        <w:t xml:space="preserve">VMSC did start a business analysis project tracking the workflow of servicemember education benefits. During August of 2025 – they are in the process of finding vendors that may meet business needs to amplify record keeping and data tracking efforts. </w:t>
      </w:r>
    </w:p>
    <w:p w14:paraId="52E543CB" w14:textId="690762F2" w:rsidR="615AABFE" w:rsidRDefault="55031004" w:rsidP="4DDF62DA">
      <w:pPr>
        <w:pStyle w:val="ListParagraph"/>
        <w:numPr>
          <w:ilvl w:val="1"/>
          <w:numId w:val="5"/>
        </w:numPr>
        <w:rPr>
          <w:rFonts w:ascii="Franklin Gothic Book" w:hAnsi="Franklin Gothic Book"/>
          <w:sz w:val="22"/>
          <w:szCs w:val="22"/>
        </w:rPr>
      </w:pPr>
      <w:r w:rsidRPr="4DDF62DA">
        <w:rPr>
          <w:rFonts w:ascii="Franklin Gothic Book" w:hAnsi="Franklin Gothic Book"/>
          <w:sz w:val="22"/>
          <w:szCs w:val="22"/>
        </w:rPr>
        <w:t>True VREC analysis – currently the VMSC has no accurate way of tracking the intake of VREC’s</w:t>
      </w:r>
      <w:r w:rsidR="615AABFE" w:rsidRPr="4DDF62DA">
        <w:rPr>
          <w:rFonts w:ascii="Franklin Gothic Book" w:hAnsi="Franklin Gothic Book"/>
          <w:sz w:val="22"/>
          <w:szCs w:val="22"/>
        </w:rPr>
        <w:t xml:space="preserve"> </w:t>
      </w:r>
    </w:p>
    <w:p w14:paraId="0E80EB51" w14:textId="77777777" w:rsidR="00EB4110" w:rsidRPr="00E24B49" w:rsidRDefault="00EB4110" w:rsidP="00BB5EBC">
      <w:pPr>
        <w:rPr>
          <w:rFonts w:ascii="Franklin Gothic Book" w:hAnsi="Franklin Gothic Book"/>
        </w:rPr>
      </w:pPr>
    </w:p>
    <w:p w14:paraId="255E237A" w14:textId="58399823" w:rsidR="4DDF62DA" w:rsidRDefault="4DDF62DA" w:rsidP="4DDF62DA">
      <w:pPr>
        <w:rPr>
          <w:rFonts w:ascii="Franklin Gothic Book" w:hAnsi="Franklin Gothic Book"/>
        </w:rPr>
      </w:pPr>
    </w:p>
    <w:p w14:paraId="18C1DA1B" w14:textId="2EDC1A31" w:rsidR="4DDF62DA" w:rsidRDefault="4DDF62DA" w:rsidP="4DDF62DA">
      <w:pPr>
        <w:rPr>
          <w:rFonts w:ascii="Franklin Gothic Book" w:hAnsi="Franklin Gothic Book"/>
        </w:rPr>
      </w:pPr>
    </w:p>
    <w:p w14:paraId="0AE95AC1" w14:textId="77777777" w:rsidR="00BA4652" w:rsidRDefault="00BA4652" w:rsidP="4DDF62DA">
      <w:pPr>
        <w:rPr>
          <w:rFonts w:ascii="Franklin Gothic Book" w:hAnsi="Franklin Gothic Book"/>
        </w:rPr>
      </w:pPr>
    </w:p>
    <w:p w14:paraId="2796D61C" w14:textId="77777777" w:rsidR="00BA4652" w:rsidRDefault="00BA4652" w:rsidP="4DDF62DA">
      <w:pPr>
        <w:rPr>
          <w:rFonts w:ascii="Franklin Gothic Book" w:hAnsi="Franklin Gothic Book"/>
        </w:rPr>
      </w:pPr>
    </w:p>
    <w:p w14:paraId="11B96A9E" w14:textId="77777777" w:rsidR="00BA4652" w:rsidRDefault="00BA4652" w:rsidP="4DDF62DA">
      <w:pPr>
        <w:rPr>
          <w:rFonts w:ascii="Franklin Gothic Book" w:hAnsi="Franklin Gothic Book"/>
        </w:rPr>
      </w:pPr>
    </w:p>
    <w:p w14:paraId="3F676C37" w14:textId="430FBB91" w:rsidR="4DDF62DA" w:rsidRDefault="4DDF62DA" w:rsidP="4DDF62DA">
      <w:pPr>
        <w:rPr>
          <w:rFonts w:ascii="Franklin Gothic Book" w:hAnsi="Franklin Gothic Book"/>
        </w:rPr>
      </w:pPr>
    </w:p>
    <w:p w14:paraId="7D9CB7B5" w14:textId="6F53F8E3" w:rsidR="00EE0CC1" w:rsidRPr="00E24B49" w:rsidRDefault="00426BB6" w:rsidP="00E24B49">
      <w:pPr>
        <w:pStyle w:val="Heading2"/>
      </w:pPr>
      <w:r>
        <w:lastRenderedPageBreak/>
        <w:t>NOTABLE CHANGES FROM 2</w:t>
      </w:r>
      <w:r w:rsidR="00CF7AB9">
        <w:t>0</w:t>
      </w:r>
      <w:r w:rsidR="001771A2">
        <w:t>2</w:t>
      </w:r>
      <w:r w:rsidR="6451D147">
        <w:t>4</w:t>
      </w:r>
      <w:r w:rsidR="001771A2">
        <w:t>-2</w:t>
      </w:r>
      <w:r w:rsidR="4AD27287">
        <w:t>5</w:t>
      </w:r>
      <w:r w:rsidR="00E17721">
        <w:t xml:space="preserve"> </w:t>
      </w:r>
      <w:r w:rsidR="00D74264">
        <w:t>ACADEMIC YEAR</w:t>
      </w:r>
    </w:p>
    <w:p w14:paraId="2D974214" w14:textId="51E89854" w:rsidR="00632E32" w:rsidRPr="00E24B49" w:rsidRDefault="001420E5" w:rsidP="00E231FA">
      <w:pPr>
        <w:rPr>
          <w:rFonts w:ascii="Franklin Gothic Book" w:hAnsi="Franklin Gothic Book"/>
          <w:b/>
          <w:bCs/>
          <w:sz w:val="22"/>
          <w:szCs w:val="22"/>
        </w:rPr>
      </w:pPr>
      <w:r w:rsidRPr="4DDF62DA">
        <w:rPr>
          <w:rFonts w:ascii="Franklin Gothic Book" w:hAnsi="Franklin Gothic Book"/>
          <w:b/>
          <w:bCs/>
          <w:sz w:val="22"/>
          <w:szCs w:val="22"/>
        </w:rPr>
        <w:t>Staffing</w:t>
      </w:r>
      <w:r w:rsidR="00931ABB" w:rsidRPr="4DDF62DA">
        <w:rPr>
          <w:rFonts w:ascii="Franklin Gothic Book" w:hAnsi="Franklin Gothic Book"/>
          <w:b/>
          <w:bCs/>
          <w:sz w:val="22"/>
          <w:szCs w:val="22"/>
        </w:rPr>
        <w:t xml:space="preserve"> &amp; Space</w:t>
      </w:r>
    </w:p>
    <w:p w14:paraId="62B82541" w14:textId="450C047B" w:rsidR="009A35E2" w:rsidRPr="0041374A" w:rsidRDefault="00572F27" w:rsidP="4DDF62DA">
      <w:pPr>
        <w:pStyle w:val="ListParagraph"/>
        <w:numPr>
          <w:ilvl w:val="1"/>
          <w:numId w:val="37"/>
        </w:numPr>
        <w:rPr>
          <w:rFonts w:ascii="Franklin Gothic Book" w:hAnsi="Franklin Gothic Book"/>
          <w:sz w:val="22"/>
          <w:szCs w:val="22"/>
        </w:rPr>
      </w:pPr>
      <w:r w:rsidRPr="0041374A">
        <w:rPr>
          <w:rFonts w:ascii="Franklin Gothic Book" w:hAnsi="Franklin Gothic Book"/>
          <w:sz w:val="22"/>
          <w:szCs w:val="22"/>
        </w:rPr>
        <w:t>One C</w:t>
      </w:r>
      <w:r w:rsidR="00927FCB" w:rsidRPr="0041374A">
        <w:rPr>
          <w:rFonts w:ascii="Franklin Gothic Book" w:hAnsi="Franklin Gothic Book"/>
          <w:sz w:val="22"/>
          <w:szCs w:val="22"/>
        </w:rPr>
        <w:t>ertifying Official</w:t>
      </w:r>
      <w:r w:rsidR="0064708C" w:rsidRPr="0041374A">
        <w:rPr>
          <w:rFonts w:ascii="Franklin Gothic Book" w:hAnsi="Franklin Gothic Book"/>
          <w:sz w:val="22"/>
          <w:szCs w:val="22"/>
        </w:rPr>
        <w:t xml:space="preserve"> </w:t>
      </w:r>
      <w:r w:rsidR="001146CF" w:rsidRPr="0041374A">
        <w:rPr>
          <w:rFonts w:ascii="Franklin Gothic Book" w:hAnsi="Franklin Gothic Book"/>
          <w:sz w:val="22"/>
          <w:szCs w:val="22"/>
        </w:rPr>
        <w:t xml:space="preserve">retired </w:t>
      </w:r>
      <w:r w:rsidRPr="0041374A">
        <w:rPr>
          <w:rFonts w:ascii="Franklin Gothic Book" w:hAnsi="Franklin Gothic Book"/>
          <w:sz w:val="22"/>
          <w:szCs w:val="22"/>
        </w:rPr>
        <w:t>in October</w:t>
      </w:r>
      <w:r w:rsidR="00927FCB" w:rsidRPr="0041374A">
        <w:rPr>
          <w:rFonts w:ascii="Franklin Gothic Book" w:hAnsi="Franklin Gothic Book"/>
          <w:sz w:val="22"/>
          <w:szCs w:val="22"/>
        </w:rPr>
        <w:t xml:space="preserve"> 2023</w:t>
      </w:r>
      <w:r w:rsidRPr="0041374A">
        <w:rPr>
          <w:rFonts w:ascii="Franklin Gothic Book" w:hAnsi="Franklin Gothic Book"/>
          <w:sz w:val="22"/>
          <w:szCs w:val="22"/>
        </w:rPr>
        <w:t>. The backfill request was approved in September</w:t>
      </w:r>
      <w:r w:rsidR="00EA3D45" w:rsidRPr="0041374A">
        <w:rPr>
          <w:rFonts w:ascii="Franklin Gothic Book" w:hAnsi="Franklin Gothic Book"/>
          <w:sz w:val="22"/>
          <w:szCs w:val="22"/>
        </w:rPr>
        <w:t xml:space="preserve"> 2023</w:t>
      </w:r>
      <w:r w:rsidRPr="0041374A">
        <w:rPr>
          <w:rFonts w:ascii="Franklin Gothic Book" w:hAnsi="Franklin Gothic Book"/>
          <w:sz w:val="22"/>
          <w:szCs w:val="22"/>
        </w:rPr>
        <w:t xml:space="preserve"> and the position was filled in January 2024.</w:t>
      </w:r>
      <w:r w:rsidR="77AC1C19" w:rsidRPr="0041374A">
        <w:rPr>
          <w:rFonts w:ascii="Franklin Gothic Book" w:hAnsi="Franklin Gothic Book"/>
          <w:sz w:val="22"/>
          <w:szCs w:val="22"/>
        </w:rPr>
        <w:t xml:space="preserve"> </w:t>
      </w:r>
    </w:p>
    <w:p w14:paraId="4937B74C" w14:textId="71C5AC6B" w:rsidR="5E471F80" w:rsidRPr="0041374A" w:rsidRDefault="5E471F80" w:rsidP="4DDF62DA">
      <w:pPr>
        <w:pStyle w:val="ListParagraph"/>
        <w:numPr>
          <w:ilvl w:val="2"/>
          <w:numId w:val="37"/>
        </w:numPr>
        <w:rPr>
          <w:rFonts w:ascii="Franklin Gothic Book" w:hAnsi="Franklin Gothic Book"/>
          <w:sz w:val="22"/>
          <w:szCs w:val="22"/>
        </w:rPr>
      </w:pPr>
      <w:r w:rsidRPr="0041374A">
        <w:rPr>
          <w:rFonts w:ascii="Franklin Gothic Book" w:hAnsi="Franklin Gothic Book"/>
          <w:sz w:val="22"/>
          <w:szCs w:val="22"/>
        </w:rPr>
        <w:t xml:space="preserve">This position became vacant on January 21, 2025 </w:t>
      </w:r>
    </w:p>
    <w:p w14:paraId="6361EE76" w14:textId="5716F635" w:rsidR="5E471F80" w:rsidRPr="0041374A" w:rsidRDefault="5E471F80" w:rsidP="4DDF62DA">
      <w:pPr>
        <w:pStyle w:val="ListParagraph"/>
        <w:numPr>
          <w:ilvl w:val="2"/>
          <w:numId w:val="37"/>
        </w:numPr>
        <w:rPr>
          <w:rFonts w:ascii="Franklin Gothic Book" w:hAnsi="Franklin Gothic Book"/>
          <w:sz w:val="22"/>
          <w:szCs w:val="22"/>
        </w:rPr>
      </w:pPr>
      <w:r w:rsidRPr="0041374A">
        <w:rPr>
          <w:rFonts w:ascii="Franklin Gothic Book" w:hAnsi="Franklin Gothic Book"/>
          <w:sz w:val="22"/>
          <w:szCs w:val="22"/>
        </w:rPr>
        <w:t>This position became filled on September 2</w:t>
      </w:r>
      <w:r w:rsidRPr="0041374A">
        <w:rPr>
          <w:rFonts w:ascii="Franklin Gothic Book" w:hAnsi="Franklin Gothic Book"/>
          <w:sz w:val="22"/>
          <w:szCs w:val="22"/>
          <w:vertAlign w:val="superscript"/>
        </w:rPr>
        <w:t>nd</w:t>
      </w:r>
      <w:r w:rsidRPr="0041374A">
        <w:rPr>
          <w:rFonts w:ascii="Franklin Gothic Book" w:hAnsi="Franklin Gothic Book"/>
          <w:sz w:val="22"/>
          <w:szCs w:val="22"/>
        </w:rPr>
        <w:t xml:space="preserve">, 2025 </w:t>
      </w:r>
    </w:p>
    <w:p w14:paraId="70A5742D" w14:textId="6D1A8E03" w:rsidR="1FF706AD" w:rsidRPr="0041374A" w:rsidRDefault="1FF706AD" w:rsidP="4DDF62DA">
      <w:pPr>
        <w:pStyle w:val="ListParagraph"/>
        <w:numPr>
          <w:ilvl w:val="1"/>
          <w:numId w:val="37"/>
        </w:numPr>
        <w:rPr>
          <w:rFonts w:ascii="Franklin Gothic Book" w:hAnsi="Franklin Gothic Book"/>
          <w:sz w:val="22"/>
          <w:szCs w:val="22"/>
        </w:rPr>
      </w:pPr>
      <w:r w:rsidRPr="0041374A">
        <w:rPr>
          <w:rFonts w:ascii="Franklin Gothic Book" w:eastAsiaTheme="minorEastAsia" w:hAnsi="Franklin Gothic Book" w:cstheme="minorBidi"/>
          <w:sz w:val="22"/>
          <w:szCs w:val="22"/>
        </w:rPr>
        <w:t xml:space="preserve">A new position, the VMSC’s </w:t>
      </w:r>
      <w:r w:rsidR="5E471F80" w:rsidRPr="0041374A">
        <w:rPr>
          <w:rFonts w:ascii="Franklin Gothic Book" w:eastAsiaTheme="minorEastAsia" w:hAnsi="Franklin Gothic Book" w:cstheme="minorBidi"/>
          <w:sz w:val="22"/>
          <w:szCs w:val="22"/>
        </w:rPr>
        <w:t xml:space="preserve">5th SCO </w:t>
      </w:r>
      <w:r w:rsidR="0C95B4B0" w:rsidRPr="0041374A">
        <w:rPr>
          <w:rFonts w:ascii="Franklin Gothic Book" w:eastAsiaTheme="minorEastAsia" w:hAnsi="Franklin Gothic Book" w:cstheme="minorBidi"/>
          <w:sz w:val="22"/>
          <w:szCs w:val="22"/>
        </w:rPr>
        <w:t xml:space="preserve">was approved on April 3rd, 2024 because of increased population from Purdue in Indianapolis. </w:t>
      </w:r>
    </w:p>
    <w:p w14:paraId="28459ACD" w14:textId="63F34FC2" w:rsidR="0C95B4B0" w:rsidRPr="0041374A" w:rsidRDefault="0C95B4B0" w:rsidP="4DDF62DA">
      <w:pPr>
        <w:pStyle w:val="ListParagraph"/>
        <w:numPr>
          <w:ilvl w:val="2"/>
          <w:numId w:val="37"/>
        </w:numPr>
        <w:rPr>
          <w:rFonts w:ascii="Franklin Gothic Book" w:hAnsi="Franklin Gothic Book"/>
          <w:sz w:val="22"/>
          <w:szCs w:val="22"/>
        </w:rPr>
      </w:pPr>
      <w:r w:rsidRPr="0041374A">
        <w:rPr>
          <w:rFonts w:ascii="Franklin Gothic Book" w:eastAsiaTheme="minorEastAsia" w:hAnsi="Franklin Gothic Book" w:cstheme="minorBidi"/>
          <w:sz w:val="22"/>
          <w:szCs w:val="22"/>
        </w:rPr>
        <w:t xml:space="preserve">Position posted on April 17th, 2024 </w:t>
      </w:r>
    </w:p>
    <w:p w14:paraId="0FD5027D" w14:textId="032FE9B8" w:rsidR="0C95B4B0" w:rsidRPr="0041374A" w:rsidRDefault="0C95B4B0" w:rsidP="4DDF62DA">
      <w:pPr>
        <w:pStyle w:val="ListParagraph"/>
        <w:numPr>
          <w:ilvl w:val="2"/>
          <w:numId w:val="37"/>
        </w:numPr>
        <w:rPr>
          <w:rFonts w:ascii="Franklin Gothic Book" w:hAnsi="Franklin Gothic Book"/>
          <w:sz w:val="22"/>
          <w:szCs w:val="22"/>
        </w:rPr>
      </w:pPr>
      <w:r w:rsidRPr="0041374A">
        <w:rPr>
          <w:rFonts w:ascii="Franklin Gothic Book" w:eastAsiaTheme="minorEastAsia" w:hAnsi="Franklin Gothic Book" w:cstheme="minorBidi"/>
          <w:sz w:val="22"/>
          <w:szCs w:val="22"/>
        </w:rPr>
        <w:t xml:space="preserve">A new computer system was ordered on April 7, 2024 </w:t>
      </w:r>
    </w:p>
    <w:p w14:paraId="244C34A2" w14:textId="4210B467" w:rsidR="0C95B4B0" w:rsidRPr="0041374A" w:rsidRDefault="0C95B4B0" w:rsidP="4DDF62DA">
      <w:pPr>
        <w:pStyle w:val="ListParagraph"/>
        <w:numPr>
          <w:ilvl w:val="2"/>
          <w:numId w:val="37"/>
        </w:numPr>
        <w:rPr>
          <w:rFonts w:ascii="Franklin Gothic Book" w:hAnsi="Franklin Gothic Book"/>
          <w:sz w:val="22"/>
          <w:szCs w:val="22"/>
        </w:rPr>
      </w:pPr>
      <w:r w:rsidRPr="0041374A">
        <w:rPr>
          <w:rFonts w:ascii="Franklin Gothic Book" w:eastAsiaTheme="minorEastAsia" w:hAnsi="Franklin Gothic Book" w:cstheme="minorBidi"/>
          <w:sz w:val="22"/>
          <w:szCs w:val="22"/>
        </w:rPr>
        <w:t xml:space="preserve">A new desk station was ordered on April 30, 2024 </w:t>
      </w:r>
    </w:p>
    <w:p w14:paraId="61906FE1" w14:textId="3F2A0198" w:rsidR="0C95B4B0" w:rsidRPr="0041374A" w:rsidRDefault="0C95B4B0" w:rsidP="4DDF62DA">
      <w:pPr>
        <w:pStyle w:val="ListParagraph"/>
        <w:numPr>
          <w:ilvl w:val="2"/>
          <w:numId w:val="37"/>
        </w:numPr>
        <w:rPr>
          <w:rFonts w:ascii="Franklin Gothic Book" w:hAnsi="Franklin Gothic Book"/>
          <w:sz w:val="22"/>
          <w:szCs w:val="22"/>
        </w:rPr>
      </w:pPr>
      <w:r w:rsidRPr="0041374A">
        <w:rPr>
          <w:rFonts w:ascii="Franklin Gothic Book" w:eastAsiaTheme="minorEastAsia" w:hAnsi="Franklin Gothic Book" w:cstheme="minorBidi"/>
          <w:sz w:val="22"/>
          <w:szCs w:val="22"/>
        </w:rPr>
        <w:t xml:space="preserve">Position </w:t>
      </w:r>
      <w:r w:rsidR="5E471F80" w:rsidRPr="0041374A">
        <w:rPr>
          <w:rFonts w:ascii="Franklin Gothic Book" w:eastAsiaTheme="minorEastAsia" w:hAnsi="Franklin Gothic Book" w:cstheme="minorBidi"/>
          <w:sz w:val="22"/>
          <w:szCs w:val="22"/>
        </w:rPr>
        <w:t>was filled on July 29, 2024</w:t>
      </w:r>
    </w:p>
    <w:p w14:paraId="716DBCCD" w14:textId="4FAE2499" w:rsidR="2E84DBC9" w:rsidRPr="0041374A" w:rsidRDefault="2E84DBC9" w:rsidP="4DDF62DA">
      <w:pPr>
        <w:pStyle w:val="ListParagraph"/>
        <w:numPr>
          <w:ilvl w:val="2"/>
          <w:numId w:val="37"/>
        </w:numPr>
        <w:rPr>
          <w:rFonts w:ascii="Franklin Gothic Book" w:hAnsi="Franklin Gothic Book"/>
          <w:sz w:val="22"/>
          <w:szCs w:val="22"/>
        </w:rPr>
      </w:pPr>
      <w:r w:rsidRPr="0041374A">
        <w:rPr>
          <w:rFonts w:ascii="Franklin Gothic Book" w:eastAsiaTheme="minorEastAsia" w:hAnsi="Franklin Gothic Book" w:cstheme="minorBidi"/>
          <w:sz w:val="22"/>
          <w:szCs w:val="22"/>
        </w:rPr>
        <w:t>This position became vacant on August 5th, 2025</w:t>
      </w:r>
    </w:p>
    <w:p w14:paraId="47909DFF" w14:textId="30FAD0DB" w:rsidR="2E84DBC9" w:rsidRPr="0041374A" w:rsidRDefault="2E84DBC9" w:rsidP="4DDF62DA">
      <w:pPr>
        <w:pStyle w:val="ListParagraph"/>
        <w:numPr>
          <w:ilvl w:val="2"/>
          <w:numId w:val="37"/>
        </w:numPr>
        <w:rPr>
          <w:rFonts w:ascii="Franklin Gothic Book" w:hAnsi="Franklin Gothic Book"/>
          <w:sz w:val="22"/>
          <w:szCs w:val="22"/>
        </w:rPr>
      </w:pPr>
      <w:r w:rsidRPr="0041374A">
        <w:rPr>
          <w:rFonts w:ascii="Franklin Gothic Book" w:eastAsiaTheme="minorEastAsia" w:hAnsi="Franklin Gothic Book" w:cstheme="minorBidi"/>
          <w:sz w:val="22"/>
          <w:szCs w:val="22"/>
        </w:rPr>
        <w:t>Position is still open and in search as of September 27th, 2025</w:t>
      </w:r>
    </w:p>
    <w:p w14:paraId="2C25D783" w14:textId="7F03CD6E" w:rsidR="4CA12ED7" w:rsidRPr="0041374A" w:rsidRDefault="0DCD6303" w:rsidP="4DDF62DA">
      <w:pPr>
        <w:pStyle w:val="ListParagraph"/>
        <w:numPr>
          <w:ilvl w:val="1"/>
          <w:numId w:val="37"/>
        </w:numPr>
        <w:rPr>
          <w:rFonts w:ascii="Franklin Gothic Book" w:eastAsiaTheme="minorEastAsia" w:hAnsi="Franklin Gothic Book" w:cstheme="minorBidi"/>
          <w:sz w:val="22"/>
          <w:szCs w:val="22"/>
        </w:rPr>
      </w:pPr>
      <w:r w:rsidRPr="0041374A">
        <w:rPr>
          <w:rFonts w:ascii="Franklin Gothic Book" w:eastAsiaTheme="minorEastAsia" w:hAnsi="Franklin Gothic Book" w:cstheme="minorBidi"/>
          <w:sz w:val="22"/>
          <w:szCs w:val="22"/>
        </w:rPr>
        <w:t>Findings from data supported a need for an additional Certifying official to support Purdue Online due to the campuses nature of non-credit programs generating more certificates than Purdue WL campus (for example). There is a pending unfulfilled position request</w:t>
      </w:r>
      <w:r w:rsidR="2B34B633" w:rsidRPr="0041374A">
        <w:rPr>
          <w:rFonts w:ascii="Franklin Gothic Book" w:eastAsiaTheme="minorEastAsia" w:hAnsi="Franklin Gothic Book" w:cstheme="minorBidi"/>
          <w:sz w:val="22"/>
          <w:szCs w:val="22"/>
        </w:rPr>
        <w:t xml:space="preserve"> that rests with the Provost office. </w:t>
      </w:r>
    </w:p>
    <w:p w14:paraId="09359A1B" w14:textId="702FB044" w:rsidR="00B714F1" w:rsidRPr="0041374A" w:rsidRDefault="001771A2" w:rsidP="00174BE0">
      <w:pPr>
        <w:pStyle w:val="ListParagraph"/>
        <w:numPr>
          <w:ilvl w:val="1"/>
          <w:numId w:val="37"/>
        </w:numPr>
        <w:rPr>
          <w:rFonts w:ascii="Franklin Gothic Book" w:hAnsi="Franklin Gothic Book"/>
          <w:sz w:val="22"/>
          <w:szCs w:val="22"/>
        </w:rPr>
      </w:pPr>
      <w:r w:rsidRPr="0041374A">
        <w:rPr>
          <w:rFonts w:ascii="Franklin Gothic Book" w:hAnsi="Franklin Gothic Book"/>
          <w:sz w:val="22"/>
          <w:szCs w:val="22"/>
        </w:rPr>
        <w:t>E</w:t>
      </w:r>
      <w:r w:rsidR="00B714F1" w:rsidRPr="0041374A">
        <w:rPr>
          <w:rFonts w:ascii="Franklin Gothic Book" w:hAnsi="Franklin Gothic Book"/>
          <w:sz w:val="22"/>
          <w:szCs w:val="22"/>
        </w:rPr>
        <w:t xml:space="preserve">ach staff member </w:t>
      </w:r>
      <w:r w:rsidR="001146CF" w:rsidRPr="0041374A">
        <w:rPr>
          <w:rFonts w:ascii="Franklin Gothic Book" w:hAnsi="Franklin Gothic Book"/>
          <w:sz w:val="22"/>
          <w:szCs w:val="22"/>
        </w:rPr>
        <w:t>rotates</w:t>
      </w:r>
      <w:r w:rsidRPr="0041374A">
        <w:rPr>
          <w:rFonts w:ascii="Franklin Gothic Book" w:hAnsi="Franklin Gothic Book"/>
          <w:sz w:val="22"/>
          <w:szCs w:val="22"/>
        </w:rPr>
        <w:t xml:space="preserve"> remote work from</w:t>
      </w:r>
      <w:r w:rsidR="00B714F1" w:rsidRPr="0041374A">
        <w:rPr>
          <w:rFonts w:ascii="Franklin Gothic Book" w:hAnsi="Franklin Gothic Book"/>
          <w:sz w:val="22"/>
          <w:szCs w:val="22"/>
        </w:rPr>
        <w:t xml:space="preserve"> home one day a week.</w:t>
      </w:r>
      <w:r w:rsidR="00A713F2" w:rsidRPr="0041374A">
        <w:rPr>
          <w:rFonts w:ascii="Franklin Gothic Book" w:hAnsi="Franklin Gothic Book"/>
          <w:sz w:val="22"/>
          <w:szCs w:val="22"/>
        </w:rPr>
        <w:t xml:space="preserve"> </w:t>
      </w:r>
      <w:r w:rsidR="00572F27" w:rsidRPr="0041374A">
        <w:rPr>
          <w:rFonts w:ascii="Franklin Gothic Book" w:hAnsi="Franklin Gothic Book"/>
          <w:sz w:val="22"/>
          <w:szCs w:val="22"/>
        </w:rPr>
        <w:t>This</w:t>
      </w:r>
      <w:r w:rsidR="00A713F2" w:rsidRPr="0041374A">
        <w:rPr>
          <w:rFonts w:ascii="Franklin Gothic Book" w:hAnsi="Franklin Gothic Book"/>
          <w:sz w:val="22"/>
          <w:szCs w:val="22"/>
        </w:rPr>
        <w:t xml:space="preserve"> schedule expand</w:t>
      </w:r>
      <w:r w:rsidR="00EA3D45" w:rsidRPr="0041374A">
        <w:rPr>
          <w:rFonts w:ascii="Franklin Gothic Book" w:hAnsi="Franklin Gothic Book"/>
          <w:sz w:val="22"/>
          <w:szCs w:val="22"/>
        </w:rPr>
        <w:t>s</w:t>
      </w:r>
      <w:r w:rsidR="00A713F2" w:rsidRPr="0041374A">
        <w:rPr>
          <w:rFonts w:ascii="Franklin Gothic Book" w:hAnsi="Franklin Gothic Book"/>
          <w:sz w:val="22"/>
          <w:szCs w:val="22"/>
        </w:rPr>
        <w:t xml:space="preserve"> around holidays and over the summer for retention and staffing purposes</w:t>
      </w:r>
      <w:r w:rsidR="00572F27" w:rsidRPr="0041374A">
        <w:rPr>
          <w:rFonts w:ascii="Franklin Gothic Book" w:hAnsi="Franklin Gothic Book"/>
          <w:sz w:val="22"/>
          <w:szCs w:val="22"/>
        </w:rPr>
        <w:t>.</w:t>
      </w:r>
    </w:p>
    <w:p w14:paraId="1DC91D5C" w14:textId="290F5823" w:rsidR="009A35E2" w:rsidRPr="0041374A" w:rsidRDefault="00572F27" w:rsidP="00174BE0">
      <w:pPr>
        <w:pStyle w:val="ListParagraph"/>
        <w:numPr>
          <w:ilvl w:val="1"/>
          <w:numId w:val="37"/>
        </w:numPr>
        <w:rPr>
          <w:rFonts w:ascii="Franklin Gothic Book" w:hAnsi="Franklin Gothic Book"/>
          <w:sz w:val="22"/>
          <w:szCs w:val="22"/>
        </w:rPr>
      </w:pPr>
      <w:r w:rsidRPr="0041374A">
        <w:rPr>
          <w:rFonts w:ascii="Franklin Gothic Book" w:hAnsi="Franklin Gothic Book"/>
          <w:sz w:val="22"/>
          <w:szCs w:val="22"/>
        </w:rPr>
        <w:t>The VA</w:t>
      </w:r>
      <w:r w:rsidR="009A35E2" w:rsidRPr="0041374A">
        <w:rPr>
          <w:rFonts w:ascii="Franklin Gothic Book" w:hAnsi="Franklin Gothic Book"/>
          <w:sz w:val="22"/>
          <w:szCs w:val="22"/>
        </w:rPr>
        <w:t xml:space="preserve"> GI Bill Work Study Program continue</w:t>
      </w:r>
      <w:r w:rsidRPr="0041374A">
        <w:rPr>
          <w:rFonts w:ascii="Franklin Gothic Book" w:hAnsi="Franklin Gothic Book"/>
          <w:sz w:val="22"/>
          <w:szCs w:val="22"/>
        </w:rPr>
        <w:t>d</w:t>
      </w:r>
      <w:r w:rsidR="009A35E2" w:rsidRPr="0041374A">
        <w:rPr>
          <w:rFonts w:ascii="Franklin Gothic Book" w:hAnsi="Franklin Gothic Book"/>
          <w:sz w:val="22"/>
          <w:szCs w:val="22"/>
        </w:rPr>
        <w:t xml:space="preserve"> at Purdue West Lafayette</w:t>
      </w:r>
      <w:r w:rsidRPr="0041374A">
        <w:rPr>
          <w:rFonts w:ascii="Franklin Gothic Book" w:hAnsi="Franklin Gothic Book"/>
          <w:sz w:val="22"/>
          <w:szCs w:val="22"/>
        </w:rPr>
        <w:t xml:space="preserve"> for </w:t>
      </w:r>
      <w:r w:rsidR="3A4170F4" w:rsidRPr="0041374A">
        <w:rPr>
          <w:rFonts w:ascii="Franklin Gothic Book" w:hAnsi="Franklin Gothic Book"/>
          <w:sz w:val="22"/>
          <w:szCs w:val="22"/>
        </w:rPr>
        <w:t xml:space="preserve">7 </w:t>
      </w:r>
      <w:r w:rsidRPr="0041374A">
        <w:rPr>
          <w:rFonts w:ascii="Franklin Gothic Book" w:hAnsi="Franklin Gothic Book"/>
          <w:sz w:val="22"/>
          <w:szCs w:val="22"/>
        </w:rPr>
        <w:t>students in Fall 202</w:t>
      </w:r>
      <w:r w:rsidR="606BF78C" w:rsidRPr="0041374A">
        <w:rPr>
          <w:rFonts w:ascii="Franklin Gothic Book" w:hAnsi="Franklin Gothic Book"/>
          <w:sz w:val="22"/>
          <w:szCs w:val="22"/>
        </w:rPr>
        <w:t>4</w:t>
      </w:r>
      <w:r w:rsidRPr="0041374A">
        <w:rPr>
          <w:rFonts w:ascii="Franklin Gothic Book" w:hAnsi="Franklin Gothic Book"/>
          <w:sz w:val="22"/>
          <w:szCs w:val="22"/>
        </w:rPr>
        <w:t xml:space="preserve"> and </w:t>
      </w:r>
      <w:r w:rsidR="6B678F33" w:rsidRPr="0041374A">
        <w:rPr>
          <w:rFonts w:ascii="Franklin Gothic Book" w:hAnsi="Franklin Gothic Book"/>
          <w:sz w:val="22"/>
          <w:szCs w:val="22"/>
        </w:rPr>
        <w:t>5</w:t>
      </w:r>
      <w:r w:rsidRPr="0041374A">
        <w:rPr>
          <w:rFonts w:ascii="Franklin Gothic Book" w:hAnsi="Franklin Gothic Book"/>
          <w:sz w:val="22"/>
          <w:szCs w:val="22"/>
        </w:rPr>
        <w:t xml:space="preserve"> students in Spring 202</w:t>
      </w:r>
      <w:r w:rsidR="7ECFC6C7" w:rsidRPr="0041374A">
        <w:rPr>
          <w:rFonts w:ascii="Franklin Gothic Book" w:hAnsi="Franklin Gothic Book"/>
          <w:sz w:val="22"/>
          <w:szCs w:val="22"/>
        </w:rPr>
        <w:t>5</w:t>
      </w:r>
      <w:r w:rsidRPr="0041374A">
        <w:rPr>
          <w:rFonts w:ascii="Franklin Gothic Book" w:hAnsi="Franklin Gothic Book"/>
          <w:sz w:val="22"/>
          <w:szCs w:val="22"/>
        </w:rPr>
        <w:t>.</w:t>
      </w:r>
      <w:r w:rsidR="3DBC36BC" w:rsidRPr="0041374A">
        <w:rPr>
          <w:rFonts w:ascii="Franklin Gothic Book" w:hAnsi="Franklin Gothic Book"/>
          <w:sz w:val="22"/>
          <w:szCs w:val="22"/>
        </w:rPr>
        <w:t xml:space="preserve"> We had 1 consistent summer work study student. </w:t>
      </w:r>
    </w:p>
    <w:p w14:paraId="13BD394D" w14:textId="16A99DD5" w:rsidR="00CE332B" w:rsidRPr="0041374A" w:rsidRDefault="00CF00BD" w:rsidP="00174BE0">
      <w:pPr>
        <w:pStyle w:val="ListParagraph"/>
        <w:numPr>
          <w:ilvl w:val="1"/>
          <w:numId w:val="37"/>
        </w:numPr>
        <w:rPr>
          <w:rFonts w:ascii="Franklin Gothic Book" w:hAnsi="Franklin Gothic Book"/>
          <w:sz w:val="22"/>
          <w:szCs w:val="22"/>
        </w:rPr>
      </w:pPr>
      <w:r w:rsidRPr="0041374A">
        <w:rPr>
          <w:rFonts w:ascii="Franklin Gothic Book" w:hAnsi="Franklin Gothic Book"/>
          <w:sz w:val="22"/>
          <w:szCs w:val="22"/>
        </w:rPr>
        <w:t>On February 27</w:t>
      </w:r>
      <w:r w:rsidR="00EA3D45" w:rsidRPr="0041374A">
        <w:rPr>
          <w:rFonts w:ascii="Franklin Gothic Book" w:hAnsi="Franklin Gothic Book"/>
          <w:sz w:val="22"/>
          <w:szCs w:val="22"/>
        </w:rPr>
        <w:t>, the</w:t>
      </w:r>
      <w:r w:rsidRPr="0041374A">
        <w:rPr>
          <w:rFonts w:ascii="Franklin Gothic Book" w:hAnsi="Franklin Gothic Book"/>
          <w:sz w:val="22"/>
          <w:szCs w:val="22"/>
        </w:rPr>
        <w:t xml:space="preserve"> VMSC requested renewal </w:t>
      </w:r>
      <w:r w:rsidR="00F34F39" w:rsidRPr="0041374A">
        <w:rPr>
          <w:rFonts w:ascii="Franklin Gothic Book" w:hAnsi="Franklin Gothic Book"/>
          <w:sz w:val="22"/>
          <w:szCs w:val="22"/>
        </w:rPr>
        <w:t>of 2 terms (24 months) as our lease was set to expire June 30, 2024</w:t>
      </w:r>
      <w:r w:rsidR="00EA3D45" w:rsidRPr="0041374A">
        <w:rPr>
          <w:rFonts w:ascii="Franklin Gothic Book" w:hAnsi="Franklin Gothic Book"/>
          <w:sz w:val="22"/>
          <w:szCs w:val="22"/>
        </w:rPr>
        <w:t>.</w:t>
      </w:r>
    </w:p>
    <w:p w14:paraId="7B231D86" w14:textId="77777777" w:rsidR="00CC3EE0" w:rsidRDefault="00CC3EE0" w:rsidP="00174BE0">
      <w:pPr>
        <w:rPr>
          <w:rFonts w:ascii="Franklin Gothic Demi" w:hAnsi="Franklin Gothic Demi"/>
          <w:sz w:val="26"/>
          <w:szCs w:val="26"/>
        </w:rPr>
      </w:pPr>
    </w:p>
    <w:p w14:paraId="03E0EBEB" w14:textId="0E234BE4" w:rsidR="00AC1B7C" w:rsidRPr="00174BE0" w:rsidRDefault="00AC1B7C" w:rsidP="00174BE0">
      <w:pPr>
        <w:rPr>
          <w:rFonts w:ascii="Franklin Gothic Book" w:hAnsi="Franklin Gothic Book"/>
          <w:sz w:val="22"/>
          <w:szCs w:val="22"/>
        </w:rPr>
      </w:pPr>
      <w:r w:rsidRPr="38C32912">
        <w:rPr>
          <w:rFonts w:ascii="Franklin Gothic Demi" w:hAnsi="Franklin Gothic Demi"/>
          <w:sz w:val="26"/>
          <w:szCs w:val="26"/>
        </w:rPr>
        <w:t>Notable Mentions</w:t>
      </w:r>
    </w:p>
    <w:p w14:paraId="64F30FC5" w14:textId="32E1E6DD" w:rsidR="008E1A8F" w:rsidRPr="008E1A8F" w:rsidRDefault="008E1A8F" w:rsidP="008E1A8F">
      <w:pPr>
        <w:pStyle w:val="ListParagraph"/>
        <w:numPr>
          <w:ilvl w:val="0"/>
          <w:numId w:val="9"/>
        </w:numPr>
        <w:rPr>
          <w:rFonts w:ascii="Franklin Gothic Book" w:hAnsi="Franklin Gothic Book"/>
          <w:sz w:val="22"/>
          <w:szCs w:val="22"/>
        </w:rPr>
      </w:pPr>
      <w:r w:rsidRPr="008E1A8F">
        <w:rPr>
          <w:rFonts w:ascii="Franklin Gothic Book" w:hAnsi="Franklin Gothic Book"/>
          <w:sz w:val="22"/>
          <w:szCs w:val="22"/>
        </w:rPr>
        <w:t>From August 2023 – July 31, 2024, the Veteran and Military Success Center processed certifications</w:t>
      </w:r>
      <w:r>
        <w:rPr>
          <w:rFonts w:ascii="Franklin Gothic Book" w:hAnsi="Franklin Gothic Book"/>
          <w:sz w:val="22"/>
          <w:szCs w:val="22"/>
        </w:rPr>
        <w:t xml:space="preserve"> and residency applications which totaled $</w:t>
      </w:r>
      <w:r w:rsidRPr="008E1A8F">
        <w:rPr>
          <w:rFonts w:ascii="Franklin Gothic Book" w:hAnsi="Franklin Gothic Book"/>
          <w:sz w:val="22"/>
          <w:szCs w:val="22"/>
        </w:rPr>
        <w:t>13,097,182</w:t>
      </w:r>
      <w:r>
        <w:rPr>
          <w:rFonts w:ascii="Franklin Gothic Book" w:hAnsi="Franklin Gothic Book"/>
          <w:sz w:val="22"/>
          <w:szCs w:val="22"/>
        </w:rPr>
        <w:t>.</w:t>
      </w:r>
    </w:p>
    <w:p w14:paraId="6C082DF1" w14:textId="77777777" w:rsidR="008E1A8F" w:rsidRPr="008E1A8F" w:rsidRDefault="008E1A8F" w:rsidP="008E1A8F">
      <w:pPr>
        <w:pStyle w:val="ListParagraph"/>
        <w:numPr>
          <w:ilvl w:val="1"/>
          <w:numId w:val="9"/>
        </w:numPr>
        <w:rPr>
          <w:rFonts w:ascii="Franklin Gothic Book" w:hAnsi="Franklin Gothic Book"/>
          <w:sz w:val="22"/>
          <w:szCs w:val="22"/>
        </w:rPr>
      </w:pPr>
      <w:r w:rsidRPr="008E1A8F">
        <w:rPr>
          <w:rFonts w:ascii="Franklin Gothic Book" w:hAnsi="Franklin Gothic Book"/>
          <w:sz w:val="22"/>
          <w:szCs w:val="22"/>
        </w:rPr>
        <w:t>Residency: $2,992,000.00</w:t>
      </w:r>
    </w:p>
    <w:p w14:paraId="10D75CD5" w14:textId="77777777" w:rsidR="008E1A8F" w:rsidRPr="008E1A8F" w:rsidRDefault="008E1A8F" w:rsidP="008E1A8F">
      <w:pPr>
        <w:pStyle w:val="ListParagraph"/>
        <w:numPr>
          <w:ilvl w:val="1"/>
          <w:numId w:val="9"/>
        </w:numPr>
        <w:rPr>
          <w:rFonts w:ascii="Franklin Gothic Book" w:hAnsi="Franklin Gothic Book"/>
          <w:sz w:val="22"/>
          <w:szCs w:val="22"/>
        </w:rPr>
      </w:pPr>
      <w:r w:rsidRPr="008E1A8F">
        <w:rPr>
          <w:rFonts w:ascii="Franklin Gothic Book" w:hAnsi="Franklin Gothic Book"/>
          <w:sz w:val="22"/>
          <w:szCs w:val="22"/>
        </w:rPr>
        <w:t>The GI Bill program: $9,376,903.35</w:t>
      </w:r>
    </w:p>
    <w:p w14:paraId="3111089C" w14:textId="77777777" w:rsidR="008E1A8F" w:rsidRPr="008E1A8F" w:rsidRDefault="008E1A8F" w:rsidP="008E1A8F">
      <w:pPr>
        <w:pStyle w:val="ListParagraph"/>
        <w:numPr>
          <w:ilvl w:val="1"/>
          <w:numId w:val="9"/>
        </w:numPr>
        <w:rPr>
          <w:rFonts w:ascii="Franklin Gothic Book" w:hAnsi="Franklin Gothic Book"/>
          <w:sz w:val="22"/>
          <w:szCs w:val="22"/>
        </w:rPr>
      </w:pPr>
      <w:r w:rsidRPr="38C32912">
        <w:rPr>
          <w:rFonts w:ascii="Franklin Gothic Book" w:hAnsi="Franklin Gothic Book"/>
          <w:sz w:val="22"/>
          <w:szCs w:val="22"/>
        </w:rPr>
        <w:t>Federal Tuition Assistance: $728,279.13</w:t>
      </w:r>
    </w:p>
    <w:p w14:paraId="0F200A61" w14:textId="40DA7A92" w:rsidR="00F34F39" w:rsidRPr="00E24B49" w:rsidRDefault="4E3CBF21" w:rsidP="4DDF62DA">
      <w:pPr>
        <w:pStyle w:val="ListParagraph"/>
        <w:numPr>
          <w:ilvl w:val="0"/>
          <w:numId w:val="9"/>
        </w:numPr>
        <w:rPr>
          <w:rFonts w:ascii="Franklin Gothic Book" w:hAnsi="Franklin Gothic Book"/>
          <w:sz w:val="22"/>
          <w:szCs w:val="22"/>
        </w:rPr>
      </w:pPr>
      <w:r w:rsidRPr="4DDF62DA">
        <w:rPr>
          <w:rFonts w:ascii="Franklin Gothic Book" w:hAnsi="Franklin Gothic Book"/>
          <w:sz w:val="22"/>
          <w:szCs w:val="22"/>
        </w:rPr>
        <w:t xml:space="preserve">Kimberly Heslin </w:t>
      </w:r>
      <w:r w:rsidR="008319B6" w:rsidRPr="4DDF62DA">
        <w:rPr>
          <w:rFonts w:ascii="Franklin Gothic Book" w:hAnsi="Franklin Gothic Book"/>
          <w:sz w:val="22"/>
          <w:szCs w:val="22"/>
        </w:rPr>
        <w:t xml:space="preserve">received </w:t>
      </w:r>
      <w:r w:rsidR="009B2608" w:rsidRPr="4DDF62DA">
        <w:rPr>
          <w:rFonts w:ascii="Franklin Gothic Book" w:hAnsi="Franklin Gothic Book"/>
          <w:sz w:val="22"/>
          <w:szCs w:val="22"/>
        </w:rPr>
        <w:t xml:space="preserve">a </w:t>
      </w:r>
      <w:r w:rsidR="008319B6" w:rsidRPr="4DDF62DA">
        <w:rPr>
          <w:rFonts w:ascii="Franklin Gothic Book" w:hAnsi="Franklin Gothic Book"/>
          <w:sz w:val="22"/>
          <w:szCs w:val="22"/>
        </w:rPr>
        <w:t>Bravo award in Spring 202</w:t>
      </w:r>
      <w:r w:rsidR="19C561C3" w:rsidRPr="4DDF62DA">
        <w:rPr>
          <w:rFonts w:ascii="Franklin Gothic Book" w:hAnsi="Franklin Gothic Book"/>
          <w:sz w:val="22"/>
          <w:szCs w:val="22"/>
        </w:rPr>
        <w:t>5</w:t>
      </w:r>
      <w:r w:rsidR="008319B6" w:rsidRPr="4DDF62DA">
        <w:rPr>
          <w:rFonts w:ascii="Franklin Gothic Book" w:hAnsi="Franklin Gothic Book"/>
          <w:sz w:val="22"/>
          <w:szCs w:val="22"/>
        </w:rPr>
        <w:t xml:space="preserve"> </w:t>
      </w:r>
      <w:r w:rsidR="00A03C26" w:rsidRPr="4DDF62DA">
        <w:rPr>
          <w:rFonts w:ascii="Franklin Gothic Book" w:hAnsi="Franklin Gothic Book"/>
          <w:sz w:val="22"/>
          <w:szCs w:val="22"/>
        </w:rPr>
        <w:t xml:space="preserve">for bringing in </w:t>
      </w:r>
      <w:r w:rsidR="003461DA" w:rsidRPr="4DDF62DA">
        <w:rPr>
          <w:rFonts w:ascii="Franklin Gothic Book" w:hAnsi="Franklin Gothic Book"/>
          <w:sz w:val="22"/>
          <w:szCs w:val="22"/>
        </w:rPr>
        <w:t xml:space="preserve">over </w:t>
      </w:r>
      <w:r w:rsidR="614D2A29" w:rsidRPr="4DDF62DA">
        <w:rPr>
          <w:rFonts w:ascii="Franklin Gothic Book" w:hAnsi="Franklin Gothic Book"/>
          <w:sz w:val="22"/>
          <w:szCs w:val="22"/>
        </w:rPr>
        <w:t>assisting and stepping in while Federal Tuition Assistance posed challenges that ROTC department navigated with her assistance and for her steadiness in excellent management of the FTA program</w:t>
      </w:r>
    </w:p>
    <w:p w14:paraId="7D06B4AC" w14:textId="41EECE1C" w:rsidR="614D2A29" w:rsidRDefault="614D2A29" w:rsidP="4DDF62DA">
      <w:pPr>
        <w:pStyle w:val="ListParagraph"/>
        <w:numPr>
          <w:ilvl w:val="0"/>
          <w:numId w:val="9"/>
        </w:numPr>
        <w:rPr>
          <w:rFonts w:ascii="Franklin Gothic Book" w:hAnsi="Franklin Gothic Book"/>
          <w:sz w:val="22"/>
          <w:szCs w:val="22"/>
        </w:rPr>
      </w:pPr>
      <w:r w:rsidRPr="4DDF62DA">
        <w:rPr>
          <w:rFonts w:ascii="Franklin Gothic Book" w:hAnsi="Franklin Gothic Book"/>
          <w:sz w:val="22"/>
          <w:szCs w:val="22"/>
        </w:rPr>
        <w:t xml:space="preserve">Morgan Gamble </w:t>
      </w:r>
      <w:r w:rsidR="3A2F66B7" w:rsidRPr="4DDF62DA">
        <w:rPr>
          <w:rFonts w:ascii="Franklin Gothic Book" w:hAnsi="Franklin Gothic Book"/>
          <w:sz w:val="22"/>
          <w:szCs w:val="22"/>
        </w:rPr>
        <w:t>received</w:t>
      </w:r>
      <w:r w:rsidRPr="4DDF62DA">
        <w:rPr>
          <w:rFonts w:ascii="Franklin Gothic Book" w:hAnsi="Franklin Gothic Book"/>
          <w:sz w:val="22"/>
          <w:szCs w:val="22"/>
        </w:rPr>
        <w:t xml:space="preserve"> a Bravo award in Spring 2025 for efforts made for the Collegiate Purple Star Initiative Application </w:t>
      </w:r>
    </w:p>
    <w:p w14:paraId="3AAF4D5C" w14:textId="30B102CC" w:rsidR="6FD19C96" w:rsidRDefault="6FD19C96" w:rsidP="38C32912">
      <w:pPr>
        <w:pStyle w:val="ListParagraph"/>
        <w:numPr>
          <w:ilvl w:val="0"/>
          <w:numId w:val="9"/>
        </w:numPr>
        <w:rPr>
          <w:rFonts w:ascii="Franklin Gothic Book" w:hAnsi="Franklin Gothic Book"/>
        </w:rPr>
      </w:pPr>
      <w:r w:rsidRPr="38C32912">
        <w:rPr>
          <w:rFonts w:ascii="Franklin Gothic Book" w:hAnsi="Franklin Gothic Book"/>
          <w:sz w:val="22"/>
          <w:szCs w:val="22"/>
        </w:rPr>
        <w:t>Bryan Arbic attended the NASPA Military Symposium in Louisville, Kentucky.</w:t>
      </w:r>
    </w:p>
    <w:p w14:paraId="1791EF1E" w14:textId="5AE6768A" w:rsidR="00A03C26" w:rsidRPr="00E24B49" w:rsidRDefault="16E413C2" w:rsidP="00AC1B7C">
      <w:pPr>
        <w:pStyle w:val="ListParagraph"/>
        <w:numPr>
          <w:ilvl w:val="0"/>
          <w:numId w:val="9"/>
        </w:numPr>
        <w:rPr>
          <w:rFonts w:ascii="Franklin Gothic Book" w:hAnsi="Franklin Gothic Book"/>
          <w:sz w:val="22"/>
          <w:szCs w:val="22"/>
        </w:rPr>
      </w:pPr>
      <w:r w:rsidRPr="4DDF62DA">
        <w:rPr>
          <w:rFonts w:ascii="Franklin Gothic Book" w:hAnsi="Franklin Gothic Book"/>
          <w:sz w:val="22"/>
          <w:szCs w:val="22"/>
        </w:rPr>
        <w:t xml:space="preserve">Teresa Harris </w:t>
      </w:r>
      <w:r w:rsidR="009B2608" w:rsidRPr="4DDF62DA">
        <w:rPr>
          <w:rFonts w:ascii="Franklin Gothic Book" w:hAnsi="Franklin Gothic Book"/>
          <w:sz w:val="22"/>
          <w:szCs w:val="22"/>
        </w:rPr>
        <w:t xml:space="preserve">was </w:t>
      </w:r>
      <w:r w:rsidR="00A03C26" w:rsidRPr="4DDF62DA">
        <w:rPr>
          <w:rFonts w:ascii="Franklin Gothic Book" w:hAnsi="Franklin Gothic Book"/>
          <w:sz w:val="22"/>
          <w:szCs w:val="22"/>
        </w:rPr>
        <w:t>promoted in</w:t>
      </w:r>
      <w:r w:rsidR="6CF03E58" w:rsidRPr="4DDF62DA">
        <w:rPr>
          <w:rFonts w:ascii="Franklin Gothic Book" w:hAnsi="Franklin Gothic Book"/>
          <w:sz w:val="22"/>
          <w:szCs w:val="22"/>
        </w:rPr>
        <w:t xml:space="preserve"> January 2024 to the Program Manager of Service Member Education Benefits </w:t>
      </w:r>
    </w:p>
    <w:p w14:paraId="03C841CE" w14:textId="22EA13E4" w:rsidR="09FC6CFA" w:rsidRDefault="09FC6CFA" w:rsidP="4DDF62DA">
      <w:pPr>
        <w:pStyle w:val="ListParagraph"/>
        <w:numPr>
          <w:ilvl w:val="0"/>
          <w:numId w:val="9"/>
        </w:numPr>
        <w:rPr>
          <w:rFonts w:ascii="Franklin Gothic Book" w:hAnsi="Franklin Gothic Book"/>
          <w:sz w:val="22"/>
          <w:szCs w:val="22"/>
        </w:rPr>
      </w:pPr>
      <w:r w:rsidRPr="4DDF62DA">
        <w:rPr>
          <w:rFonts w:ascii="Franklin Gothic Book" w:hAnsi="Franklin Gothic Book"/>
          <w:sz w:val="22"/>
          <w:szCs w:val="22"/>
        </w:rPr>
        <w:t>Certifying officials attended the Association of Veterans Education Certifying Officials (AVECO) conference</w:t>
      </w:r>
      <w:r w:rsidR="66FD6662" w:rsidRPr="4DDF62DA">
        <w:rPr>
          <w:rFonts w:ascii="Franklin Gothic Book" w:hAnsi="Franklin Gothic Book"/>
          <w:sz w:val="22"/>
          <w:szCs w:val="22"/>
        </w:rPr>
        <w:t xml:space="preserve">. </w:t>
      </w:r>
    </w:p>
    <w:p w14:paraId="737E036C" w14:textId="5BBBF8E5" w:rsidR="00F34F39" w:rsidRPr="00E24B49" w:rsidRDefault="009B2608" w:rsidP="008319B6">
      <w:pPr>
        <w:pStyle w:val="ListParagraph"/>
        <w:numPr>
          <w:ilvl w:val="0"/>
          <w:numId w:val="9"/>
        </w:numPr>
        <w:rPr>
          <w:rFonts w:ascii="Franklin Gothic Book" w:hAnsi="Franklin Gothic Book"/>
          <w:sz w:val="22"/>
          <w:szCs w:val="22"/>
        </w:rPr>
      </w:pPr>
      <w:r w:rsidRPr="38C32912">
        <w:rPr>
          <w:rFonts w:ascii="Franklin Gothic Book" w:hAnsi="Franklin Gothic Book"/>
          <w:sz w:val="22"/>
          <w:szCs w:val="22"/>
        </w:rPr>
        <w:t xml:space="preserve">The VMSC </w:t>
      </w:r>
      <w:r w:rsidR="16856F79" w:rsidRPr="38C32912">
        <w:rPr>
          <w:rFonts w:ascii="Franklin Gothic Book" w:hAnsi="Franklin Gothic Book"/>
          <w:sz w:val="22"/>
          <w:szCs w:val="22"/>
        </w:rPr>
        <w:t xml:space="preserve">continues to serve </w:t>
      </w:r>
      <w:r w:rsidR="008319B6" w:rsidRPr="38C32912">
        <w:rPr>
          <w:rFonts w:ascii="Franklin Gothic Book" w:hAnsi="Franklin Gothic Book"/>
          <w:sz w:val="22"/>
          <w:szCs w:val="22"/>
        </w:rPr>
        <w:t xml:space="preserve">as </w:t>
      </w:r>
      <w:r w:rsidRPr="38C32912">
        <w:rPr>
          <w:rFonts w:ascii="Franklin Gothic Book" w:hAnsi="Franklin Gothic Book"/>
          <w:sz w:val="22"/>
          <w:szCs w:val="22"/>
        </w:rPr>
        <w:t xml:space="preserve">a </w:t>
      </w:r>
      <w:r w:rsidR="008319B6" w:rsidRPr="38C32912">
        <w:rPr>
          <w:rFonts w:ascii="Franklin Gothic Book" w:hAnsi="Franklin Gothic Book"/>
          <w:sz w:val="22"/>
          <w:szCs w:val="22"/>
        </w:rPr>
        <w:t xml:space="preserve">member of </w:t>
      </w:r>
      <w:r w:rsidRPr="38C32912">
        <w:rPr>
          <w:rFonts w:ascii="Franklin Gothic Book" w:hAnsi="Franklin Gothic Book"/>
          <w:sz w:val="22"/>
          <w:szCs w:val="22"/>
        </w:rPr>
        <w:t xml:space="preserve">the </w:t>
      </w:r>
      <w:r w:rsidR="008319B6" w:rsidRPr="38C32912">
        <w:rPr>
          <w:rFonts w:ascii="Franklin Gothic Book" w:hAnsi="Franklin Gothic Book"/>
          <w:sz w:val="22"/>
          <w:szCs w:val="22"/>
        </w:rPr>
        <w:t>Presidential National Security Defense Council (NSDC)</w:t>
      </w:r>
      <w:r w:rsidRPr="38C32912">
        <w:rPr>
          <w:rFonts w:ascii="Franklin Gothic Book" w:hAnsi="Franklin Gothic Book"/>
          <w:sz w:val="22"/>
          <w:szCs w:val="22"/>
        </w:rPr>
        <w:t>.</w:t>
      </w:r>
    </w:p>
    <w:p w14:paraId="40BB53F3" w14:textId="39D33A30" w:rsidR="00AC1B7C" w:rsidRPr="00E24B49" w:rsidRDefault="00AC1B7C" w:rsidP="00AC1B7C">
      <w:pPr>
        <w:pStyle w:val="ListParagraph"/>
        <w:numPr>
          <w:ilvl w:val="0"/>
          <w:numId w:val="9"/>
        </w:numPr>
        <w:rPr>
          <w:rFonts w:ascii="Franklin Gothic Book" w:hAnsi="Franklin Gothic Book"/>
          <w:sz w:val="22"/>
          <w:szCs w:val="22"/>
        </w:rPr>
      </w:pPr>
      <w:r w:rsidRPr="38C32912">
        <w:rPr>
          <w:rFonts w:ascii="Franklin Gothic Book" w:hAnsi="Franklin Gothic Book"/>
          <w:sz w:val="22"/>
          <w:szCs w:val="22"/>
        </w:rPr>
        <w:t>Morgan</w:t>
      </w:r>
      <w:r w:rsidR="00B74C8C" w:rsidRPr="38C32912">
        <w:rPr>
          <w:rFonts w:ascii="Franklin Gothic Book" w:hAnsi="Franklin Gothic Book"/>
          <w:sz w:val="22"/>
          <w:szCs w:val="22"/>
        </w:rPr>
        <w:t xml:space="preserve"> Gamb</w:t>
      </w:r>
      <w:r w:rsidR="001146CF" w:rsidRPr="38C32912">
        <w:rPr>
          <w:rFonts w:ascii="Franklin Gothic Book" w:hAnsi="Franklin Gothic Book"/>
          <w:sz w:val="22"/>
          <w:szCs w:val="22"/>
        </w:rPr>
        <w:t>l</w:t>
      </w:r>
      <w:r w:rsidR="00B74C8C" w:rsidRPr="38C32912">
        <w:rPr>
          <w:rFonts w:ascii="Franklin Gothic Book" w:hAnsi="Franklin Gothic Book"/>
          <w:sz w:val="22"/>
          <w:szCs w:val="22"/>
        </w:rPr>
        <w:t>e</w:t>
      </w:r>
      <w:r w:rsidRPr="38C32912">
        <w:rPr>
          <w:rFonts w:ascii="Franklin Gothic Book" w:hAnsi="Franklin Gothic Book"/>
          <w:sz w:val="22"/>
          <w:szCs w:val="22"/>
        </w:rPr>
        <w:t xml:space="preserve"> </w:t>
      </w:r>
      <w:r w:rsidR="008319B6" w:rsidRPr="38C32912">
        <w:rPr>
          <w:rFonts w:ascii="Franklin Gothic Book" w:hAnsi="Franklin Gothic Book"/>
          <w:sz w:val="22"/>
          <w:szCs w:val="22"/>
        </w:rPr>
        <w:t xml:space="preserve">continues to serve </w:t>
      </w:r>
      <w:r w:rsidR="009B2608" w:rsidRPr="38C32912">
        <w:rPr>
          <w:rFonts w:ascii="Franklin Gothic Book" w:hAnsi="Franklin Gothic Book"/>
          <w:sz w:val="22"/>
          <w:szCs w:val="22"/>
        </w:rPr>
        <w:t xml:space="preserve">her </w:t>
      </w:r>
      <w:r w:rsidR="008319B6" w:rsidRPr="38C32912">
        <w:rPr>
          <w:rFonts w:ascii="Franklin Gothic Book" w:hAnsi="Franklin Gothic Book"/>
          <w:sz w:val="22"/>
          <w:szCs w:val="22"/>
        </w:rPr>
        <w:t xml:space="preserve">Gubernatorial Appointment as a Commissioner to the </w:t>
      </w:r>
      <w:r w:rsidRPr="38C32912">
        <w:rPr>
          <w:rFonts w:ascii="Franklin Gothic Book" w:hAnsi="Franklin Gothic Book"/>
          <w:sz w:val="22"/>
          <w:szCs w:val="22"/>
        </w:rPr>
        <w:t>Indian</w:t>
      </w:r>
      <w:r w:rsidR="002663BF" w:rsidRPr="38C32912">
        <w:rPr>
          <w:rFonts w:ascii="Franklin Gothic Book" w:hAnsi="Franklin Gothic Book"/>
          <w:sz w:val="22"/>
          <w:szCs w:val="22"/>
        </w:rPr>
        <w:t>a</w:t>
      </w:r>
      <w:r w:rsidRPr="38C32912">
        <w:rPr>
          <w:rFonts w:ascii="Franklin Gothic Book" w:hAnsi="Franklin Gothic Book"/>
          <w:sz w:val="22"/>
          <w:szCs w:val="22"/>
        </w:rPr>
        <w:t xml:space="preserve"> Department of Veterans Affairs</w:t>
      </w:r>
      <w:r w:rsidR="009B2608" w:rsidRPr="38C32912">
        <w:rPr>
          <w:rFonts w:ascii="Franklin Gothic Book" w:hAnsi="Franklin Gothic Book"/>
          <w:sz w:val="22"/>
          <w:szCs w:val="22"/>
        </w:rPr>
        <w:t>.</w:t>
      </w:r>
    </w:p>
    <w:p w14:paraId="79260ED4" w14:textId="3D8A3B4C" w:rsidR="1E720C79" w:rsidRDefault="00363F7B" w:rsidP="38C32912">
      <w:pPr>
        <w:pStyle w:val="ListParagraph"/>
        <w:numPr>
          <w:ilvl w:val="0"/>
          <w:numId w:val="9"/>
        </w:numPr>
        <w:rPr>
          <w:rFonts w:ascii="Franklin Gothic Book" w:hAnsi="Franklin Gothic Book"/>
          <w:sz w:val="22"/>
          <w:szCs w:val="22"/>
        </w:rPr>
      </w:pPr>
      <w:r>
        <w:rPr>
          <w:rFonts w:ascii="Franklin Gothic Book" w:hAnsi="Franklin Gothic Book"/>
          <w:sz w:val="22"/>
          <w:szCs w:val="22"/>
        </w:rPr>
        <w:t>Prepared and submitted</w:t>
      </w:r>
      <w:r w:rsidR="1E720C79" w:rsidRPr="38C32912">
        <w:rPr>
          <w:rFonts w:ascii="Franklin Gothic Book" w:hAnsi="Franklin Gothic Book"/>
          <w:sz w:val="22"/>
          <w:szCs w:val="22"/>
        </w:rPr>
        <w:t xml:space="preserve"> application with the State of Indiana </w:t>
      </w:r>
      <w:r w:rsidR="165B3D00" w:rsidRPr="38C32912">
        <w:rPr>
          <w:rFonts w:ascii="Franklin Gothic Book" w:hAnsi="Franklin Gothic Book"/>
          <w:sz w:val="22"/>
          <w:szCs w:val="22"/>
        </w:rPr>
        <w:t>regarding</w:t>
      </w:r>
      <w:r w:rsidR="1E720C79" w:rsidRPr="38C32912">
        <w:rPr>
          <w:rFonts w:ascii="Franklin Gothic Book" w:hAnsi="Franklin Gothic Book"/>
          <w:sz w:val="22"/>
          <w:szCs w:val="22"/>
        </w:rPr>
        <w:t xml:space="preserve"> the Collegiate Purple Star Initiative</w:t>
      </w:r>
    </w:p>
    <w:p w14:paraId="41D55DBA" w14:textId="55E88B1B" w:rsidR="1E720C79" w:rsidRDefault="1E720C79" w:rsidP="38C32912">
      <w:pPr>
        <w:pStyle w:val="ListParagraph"/>
        <w:numPr>
          <w:ilvl w:val="1"/>
          <w:numId w:val="9"/>
        </w:numPr>
        <w:rPr>
          <w:rFonts w:ascii="Franklin Gothic Book" w:hAnsi="Franklin Gothic Book"/>
          <w:sz w:val="22"/>
          <w:szCs w:val="22"/>
        </w:rPr>
      </w:pPr>
      <w:r w:rsidRPr="38C32912">
        <w:rPr>
          <w:rFonts w:ascii="Franklin Gothic Book" w:hAnsi="Franklin Gothic Book"/>
          <w:sz w:val="22"/>
          <w:szCs w:val="22"/>
        </w:rPr>
        <w:lastRenderedPageBreak/>
        <w:t xml:space="preserve">Fall 2024 – Purdue launches first ever Joint Service Transcript Review of Course Equivalency process and is successful in grating course equivalent credits </w:t>
      </w:r>
    </w:p>
    <w:p w14:paraId="6F9015A4" w14:textId="09EC8A25" w:rsidR="1E720C79" w:rsidRDefault="1E720C79" w:rsidP="38C32912">
      <w:pPr>
        <w:pStyle w:val="ListParagraph"/>
        <w:numPr>
          <w:ilvl w:val="1"/>
          <w:numId w:val="9"/>
        </w:numPr>
        <w:rPr>
          <w:rFonts w:ascii="Franklin Gothic Book" w:hAnsi="Franklin Gothic Book"/>
          <w:sz w:val="22"/>
          <w:szCs w:val="22"/>
        </w:rPr>
      </w:pPr>
      <w:r w:rsidRPr="38C32912">
        <w:rPr>
          <w:rFonts w:ascii="Franklin Gothic Book" w:hAnsi="Franklin Gothic Book"/>
          <w:sz w:val="22"/>
          <w:szCs w:val="22"/>
        </w:rPr>
        <w:t>Spring 2025 – Purdue receives notice of 1</w:t>
      </w:r>
      <w:r w:rsidRPr="38C32912">
        <w:rPr>
          <w:rFonts w:ascii="Franklin Gothic Book" w:hAnsi="Franklin Gothic Book"/>
          <w:sz w:val="22"/>
          <w:szCs w:val="22"/>
          <w:vertAlign w:val="superscript"/>
        </w:rPr>
        <w:t>st</w:t>
      </w:r>
      <w:r w:rsidRPr="38C32912">
        <w:rPr>
          <w:rFonts w:ascii="Franklin Gothic Book" w:hAnsi="Franklin Gothic Book"/>
          <w:sz w:val="22"/>
          <w:szCs w:val="22"/>
        </w:rPr>
        <w:t xml:space="preserve"> Tier Designation for Collegiate Purple Star Initiative </w:t>
      </w:r>
    </w:p>
    <w:p w14:paraId="6F54179C" w14:textId="05C4482E" w:rsidR="1E720C79" w:rsidRDefault="1E720C79" w:rsidP="38C32912">
      <w:pPr>
        <w:pStyle w:val="ListParagraph"/>
        <w:numPr>
          <w:ilvl w:val="1"/>
          <w:numId w:val="9"/>
        </w:numPr>
        <w:rPr>
          <w:rFonts w:ascii="Franklin Gothic Book" w:hAnsi="Franklin Gothic Book"/>
          <w:sz w:val="22"/>
          <w:szCs w:val="22"/>
        </w:rPr>
      </w:pPr>
      <w:r w:rsidRPr="38C32912">
        <w:rPr>
          <w:rFonts w:ascii="Franklin Gothic Book" w:hAnsi="Franklin Gothic Book"/>
          <w:sz w:val="22"/>
          <w:szCs w:val="22"/>
        </w:rPr>
        <w:t xml:space="preserve">Fall of 2025 – Purdue launches first ever Collegiate Purple Star Fee Remission for eligible Federal Tuition Assistance students </w:t>
      </w:r>
    </w:p>
    <w:p w14:paraId="294691B1" w14:textId="55B86613" w:rsidR="00EE0CC1" w:rsidRPr="00E24B49" w:rsidRDefault="338DB3C8" w:rsidP="38C32912">
      <w:pPr>
        <w:pStyle w:val="ListParagraph"/>
        <w:numPr>
          <w:ilvl w:val="0"/>
          <w:numId w:val="9"/>
        </w:numPr>
        <w:rPr>
          <w:rFonts w:ascii="Franklin Gothic Book" w:hAnsi="Franklin Gothic Book"/>
          <w:sz w:val="22"/>
          <w:szCs w:val="22"/>
        </w:rPr>
      </w:pPr>
      <w:r w:rsidRPr="38C32912">
        <w:rPr>
          <w:rFonts w:ascii="Franklin Gothic Book" w:hAnsi="Franklin Gothic Book"/>
          <w:sz w:val="22"/>
          <w:szCs w:val="22"/>
        </w:rPr>
        <w:t xml:space="preserve">Teresa </w:t>
      </w:r>
      <w:r w:rsidR="00363F7B">
        <w:rPr>
          <w:rFonts w:ascii="Franklin Gothic Book" w:hAnsi="Franklin Gothic Book"/>
          <w:sz w:val="22"/>
          <w:szCs w:val="22"/>
        </w:rPr>
        <w:t>Harr</w:t>
      </w:r>
      <w:r w:rsidR="00EE7960">
        <w:rPr>
          <w:rFonts w:ascii="Franklin Gothic Book" w:hAnsi="Franklin Gothic Book"/>
          <w:sz w:val="22"/>
          <w:szCs w:val="22"/>
        </w:rPr>
        <w:t>i</w:t>
      </w:r>
      <w:r w:rsidR="00363F7B">
        <w:rPr>
          <w:rFonts w:ascii="Franklin Gothic Book" w:hAnsi="Franklin Gothic Book"/>
          <w:sz w:val="22"/>
          <w:szCs w:val="22"/>
        </w:rPr>
        <w:t xml:space="preserve">s </w:t>
      </w:r>
      <w:r w:rsidRPr="38C32912">
        <w:rPr>
          <w:rFonts w:ascii="Franklin Gothic Book" w:hAnsi="Franklin Gothic Book"/>
          <w:sz w:val="22"/>
          <w:szCs w:val="22"/>
        </w:rPr>
        <w:t xml:space="preserve">and Morgan </w:t>
      </w:r>
      <w:r w:rsidR="00363F7B">
        <w:rPr>
          <w:rFonts w:ascii="Franklin Gothic Book" w:hAnsi="Franklin Gothic Book"/>
          <w:sz w:val="22"/>
          <w:szCs w:val="22"/>
        </w:rPr>
        <w:t xml:space="preserve">Gamble </w:t>
      </w:r>
      <w:r w:rsidR="008319B6" w:rsidRPr="38C32912">
        <w:rPr>
          <w:rFonts w:ascii="Franklin Gothic Book" w:hAnsi="Franklin Gothic Book"/>
          <w:sz w:val="22"/>
          <w:szCs w:val="22"/>
        </w:rPr>
        <w:t xml:space="preserve">attend </w:t>
      </w:r>
      <w:r w:rsidR="009B2608" w:rsidRPr="38C32912">
        <w:rPr>
          <w:rFonts w:ascii="Franklin Gothic Book" w:hAnsi="Franklin Gothic Book"/>
          <w:sz w:val="22"/>
          <w:szCs w:val="22"/>
        </w:rPr>
        <w:t>a meet and greet with the Indiana</w:t>
      </w:r>
      <w:r w:rsidR="008319B6" w:rsidRPr="38C32912">
        <w:rPr>
          <w:rFonts w:ascii="Franklin Gothic Book" w:hAnsi="Franklin Gothic Book"/>
          <w:sz w:val="22"/>
          <w:szCs w:val="22"/>
        </w:rPr>
        <w:t xml:space="preserve"> State Approving Agency (SAA) in July 2024</w:t>
      </w:r>
      <w:r w:rsidR="009B2608" w:rsidRPr="38C32912">
        <w:rPr>
          <w:rFonts w:ascii="Franklin Gothic Book" w:hAnsi="Franklin Gothic Book"/>
          <w:sz w:val="22"/>
          <w:szCs w:val="22"/>
        </w:rPr>
        <w:t>.</w:t>
      </w:r>
    </w:p>
    <w:p w14:paraId="3F97173D" w14:textId="5B953FCC" w:rsidR="38C32912" w:rsidRDefault="38C32912" w:rsidP="0041374A">
      <w:pPr>
        <w:pStyle w:val="ListParagraph"/>
        <w:ind w:left="1080"/>
        <w:rPr>
          <w:rFonts w:ascii="Franklin Gothic Book" w:hAnsi="Franklin Gothic Book"/>
          <w:sz w:val="22"/>
          <w:szCs w:val="22"/>
        </w:rPr>
      </w:pPr>
    </w:p>
    <w:p w14:paraId="6FA4C99C" w14:textId="0AD3E5B9" w:rsidR="00927FCB" w:rsidRPr="00E24B49" w:rsidRDefault="00927FCB" w:rsidP="00927FCB">
      <w:pPr>
        <w:rPr>
          <w:rFonts w:ascii="Franklin Gothic Demi" w:hAnsi="Franklin Gothic Demi"/>
          <w:sz w:val="26"/>
          <w:szCs w:val="26"/>
        </w:rPr>
      </w:pPr>
      <w:r w:rsidRPr="00E24B49">
        <w:rPr>
          <w:rFonts w:ascii="Franklin Gothic Demi" w:hAnsi="Franklin Gothic Demi"/>
          <w:sz w:val="26"/>
          <w:szCs w:val="26"/>
        </w:rPr>
        <w:t>Administrative</w:t>
      </w:r>
      <w:r w:rsidR="00A91C82" w:rsidRPr="00E24B49">
        <w:rPr>
          <w:rFonts w:ascii="Franklin Gothic Demi" w:hAnsi="Franklin Gothic Demi"/>
          <w:sz w:val="26"/>
          <w:szCs w:val="26"/>
        </w:rPr>
        <w:t xml:space="preserve">, </w:t>
      </w:r>
      <w:r w:rsidR="00AD470A" w:rsidRPr="00E24B49">
        <w:rPr>
          <w:rFonts w:ascii="Franklin Gothic Demi" w:hAnsi="Franklin Gothic Demi"/>
          <w:sz w:val="26"/>
          <w:szCs w:val="26"/>
        </w:rPr>
        <w:t>Benefits</w:t>
      </w:r>
      <w:r w:rsidR="00A91C82" w:rsidRPr="00E24B49">
        <w:rPr>
          <w:rFonts w:ascii="Franklin Gothic Demi" w:hAnsi="Franklin Gothic Demi"/>
          <w:sz w:val="26"/>
          <w:szCs w:val="26"/>
        </w:rPr>
        <w:t xml:space="preserve"> </w:t>
      </w:r>
      <w:r w:rsidR="00AD470A" w:rsidRPr="00E24B49">
        <w:rPr>
          <w:rFonts w:ascii="Franklin Gothic Demi" w:hAnsi="Franklin Gothic Demi"/>
          <w:sz w:val="26"/>
          <w:szCs w:val="26"/>
        </w:rPr>
        <w:t>and Legislative</w:t>
      </w:r>
      <w:r w:rsidRPr="00E24B49">
        <w:rPr>
          <w:rFonts w:ascii="Franklin Gothic Demi" w:hAnsi="Franklin Gothic Demi"/>
          <w:sz w:val="26"/>
          <w:szCs w:val="26"/>
        </w:rPr>
        <w:t xml:space="preserve"> Changes </w:t>
      </w:r>
    </w:p>
    <w:p w14:paraId="208357AA" w14:textId="083445B9" w:rsidR="006850BE" w:rsidRPr="00E24B49" w:rsidRDefault="006850BE" w:rsidP="00995864">
      <w:pPr>
        <w:pStyle w:val="ListParagraph"/>
        <w:numPr>
          <w:ilvl w:val="0"/>
          <w:numId w:val="6"/>
        </w:numPr>
        <w:kinsoku w:val="0"/>
        <w:overflowPunct w:val="0"/>
        <w:autoSpaceDE w:val="0"/>
        <w:autoSpaceDN w:val="0"/>
        <w:adjustRightInd w:val="0"/>
        <w:rPr>
          <w:rFonts w:ascii="Franklin Gothic Book" w:hAnsi="Franklin Gothic Book"/>
          <w:sz w:val="22"/>
          <w:szCs w:val="22"/>
        </w:rPr>
      </w:pPr>
      <w:bookmarkStart w:id="5" w:name="2592M1.1"/>
      <w:bookmarkEnd w:id="5"/>
      <w:r w:rsidRPr="00E24B49">
        <w:rPr>
          <w:rFonts w:ascii="Franklin Gothic Book" w:hAnsi="Franklin Gothic Book"/>
          <w:sz w:val="22"/>
          <w:szCs w:val="22"/>
        </w:rPr>
        <w:t xml:space="preserve">Internal </w:t>
      </w:r>
      <w:r w:rsidR="009B2608" w:rsidRPr="00E24B49">
        <w:rPr>
          <w:rFonts w:ascii="Franklin Gothic Book" w:hAnsi="Franklin Gothic Book"/>
          <w:sz w:val="22"/>
          <w:szCs w:val="22"/>
        </w:rPr>
        <w:t>p</w:t>
      </w:r>
      <w:r w:rsidRPr="00E24B49">
        <w:rPr>
          <w:rFonts w:ascii="Franklin Gothic Book" w:hAnsi="Franklin Gothic Book"/>
          <w:sz w:val="22"/>
          <w:szCs w:val="22"/>
        </w:rPr>
        <w:t xml:space="preserve">rocesses as </w:t>
      </w:r>
      <w:r w:rsidR="009B2608" w:rsidRPr="00E24B49">
        <w:rPr>
          <w:rFonts w:ascii="Franklin Gothic Book" w:hAnsi="Franklin Gothic Book"/>
          <w:sz w:val="22"/>
          <w:szCs w:val="22"/>
        </w:rPr>
        <w:t>they</w:t>
      </w:r>
      <w:r w:rsidRPr="00E24B49">
        <w:rPr>
          <w:rFonts w:ascii="Franklin Gothic Book" w:hAnsi="Franklin Gothic Book"/>
          <w:sz w:val="22"/>
          <w:szCs w:val="22"/>
        </w:rPr>
        <w:t xml:space="preserve"> pertain to </w:t>
      </w:r>
      <w:r w:rsidRPr="00E24B49">
        <w:rPr>
          <w:rFonts w:ascii="Franklin Gothic Book" w:hAnsi="Franklin Gothic Book"/>
          <w:b/>
          <w:bCs/>
          <w:sz w:val="22"/>
          <w:szCs w:val="22"/>
        </w:rPr>
        <w:t>Administrative</w:t>
      </w:r>
      <w:r w:rsidRPr="00E24B49">
        <w:rPr>
          <w:rFonts w:ascii="Franklin Gothic Book" w:hAnsi="Franklin Gothic Book"/>
          <w:sz w:val="22"/>
          <w:szCs w:val="22"/>
        </w:rPr>
        <w:t xml:space="preserve"> Elements of Servicemember Education Benefits</w:t>
      </w:r>
    </w:p>
    <w:p w14:paraId="66F78F1B" w14:textId="7BB6D7B5" w:rsidR="00EE0CC1" w:rsidRPr="00E24B49" w:rsidRDefault="00D87B75" w:rsidP="006850BE">
      <w:pPr>
        <w:pStyle w:val="ListParagraph"/>
        <w:numPr>
          <w:ilvl w:val="1"/>
          <w:numId w:val="6"/>
        </w:numPr>
        <w:kinsoku w:val="0"/>
        <w:overflowPunct w:val="0"/>
        <w:autoSpaceDE w:val="0"/>
        <w:autoSpaceDN w:val="0"/>
        <w:adjustRightInd w:val="0"/>
        <w:rPr>
          <w:rFonts w:ascii="Franklin Gothic Book" w:hAnsi="Franklin Gothic Book"/>
          <w:sz w:val="22"/>
          <w:szCs w:val="22"/>
        </w:rPr>
      </w:pPr>
      <w:r w:rsidRPr="4DDF62DA">
        <w:rPr>
          <w:rFonts w:ascii="Franklin Gothic Book" w:hAnsi="Franklin Gothic Book"/>
          <w:b/>
          <w:bCs/>
          <w:sz w:val="22"/>
          <w:szCs w:val="22"/>
        </w:rPr>
        <w:t>Residency</w:t>
      </w:r>
      <w:r w:rsidR="005267A6" w:rsidRPr="4DDF62DA">
        <w:rPr>
          <w:rFonts w:ascii="Franklin Gothic Book" w:hAnsi="Franklin Gothic Book"/>
          <w:b/>
          <w:bCs/>
          <w:sz w:val="22"/>
          <w:szCs w:val="22"/>
        </w:rPr>
        <w:t xml:space="preserve">: </w:t>
      </w:r>
      <w:r w:rsidR="005A19E3" w:rsidRPr="4DDF62DA">
        <w:rPr>
          <w:rFonts w:ascii="Franklin Gothic Book" w:hAnsi="Franklin Gothic Book"/>
          <w:sz w:val="22"/>
          <w:szCs w:val="22"/>
        </w:rPr>
        <w:t>A process administered by the Veteran and Military Success Center</w:t>
      </w:r>
      <w:r w:rsidR="00AC1B7C" w:rsidRPr="4DDF62DA">
        <w:rPr>
          <w:rFonts w:ascii="Franklin Gothic Book" w:hAnsi="Franklin Gothic Book"/>
          <w:sz w:val="22"/>
          <w:szCs w:val="22"/>
        </w:rPr>
        <w:t xml:space="preserve"> </w:t>
      </w:r>
      <w:r w:rsidR="6C9F8413" w:rsidRPr="4DDF62DA">
        <w:rPr>
          <w:rFonts w:ascii="Franklin Gothic Book" w:hAnsi="Franklin Gothic Book"/>
          <w:sz w:val="22"/>
          <w:szCs w:val="22"/>
        </w:rPr>
        <w:t>to fully</w:t>
      </w:r>
      <w:r w:rsidR="00AC1B7C" w:rsidRPr="4DDF62DA">
        <w:rPr>
          <w:rFonts w:ascii="Franklin Gothic Book" w:hAnsi="Franklin Gothic Book"/>
          <w:sz w:val="22"/>
          <w:szCs w:val="22"/>
        </w:rPr>
        <w:t xml:space="preserve"> receive residency application</w:t>
      </w:r>
      <w:r w:rsidR="005267A6" w:rsidRPr="4DDF62DA">
        <w:rPr>
          <w:rFonts w:ascii="Franklin Gothic Book" w:hAnsi="Franklin Gothic Book"/>
          <w:sz w:val="22"/>
          <w:szCs w:val="22"/>
        </w:rPr>
        <w:t>s</w:t>
      </w:r>
      <w:r w:rsidR="00AC1B7C" w:rsidRPr="4DDF62DA">
        <w:rPr>
          <w:rFonts w:ascii="Franklin Gothic Book" w:hAnsi="Franklin Gothic Book"/>
          <w:sz w:val="22"/>
          <w:szCs w:val="22"/>
        </w:rPr>
        <w:t xml:space="preserve"> and adjudicate decision</w:t>
      </w:r>
      <w:r w:rsidR="005267A6" w:rsidRPr="4DDF62DA">
        <w:rPr>
          <w:rFonts w:ascii="Franklin Gothic Book" w:hAnsi="Franklin Gothic Book"/>
          <w:sz w:val="22"/>
          <w:szCs w:val="22"/>
        </w:rPr>
        <w:t>s</w:t>
      </w:r>
      <w:r w:rsidR="00AC1B7C" w:rsidRPr="4DDF62DA">
        <w:rPr>
          <w:rFonts w:ascii="Franklin Gothic Book" w:hAnsi="Franklin Gothic Book"/>
          <w:sz w:val="22"/>
          <w:szCs w:val="22"/>
        </w:rPr>
        <w:t xml:space="preserve"> to the Bursar and the student</w:t>
      </w:r>
      <w:r w:rsidR="005267A6" w:rsidRPr="4DDF62DA">
        <w:rPr>
          <w:rFonts w:ascii="Franklin Gothic Book" w:hAnsi="Franklin Gothic Book"/>
          <w:sz w:val="22"/>
          <w:szCs w:val="22"/>
        </w:rPr>
        <w:t>.</w:t>
      </w:r>
      <w:r w:rsidRPr="4DDF62DA">
        <w:rPr>
          <w:rFonts w:ascii="Franklin Gothic Book" w:hAnsi="Franklin Gothic Book"/>
          <w:sz w:val="22"/>
          <w:szCs w:val="22"/>
        </w:rPr>
        <w:t xml:space="preserve"> The </w:t>
      </w:r>
      <w:r w:rsidR="005267A6" w:rsidRPr="4DDF62DA">
        <w:rPr>
          <w:rFonts w:ascii="Franklin Gothic Book" w:hAnsi="Franklin Gothic Book"/>
          <w:sz w:val="22"/>
          <w:szCs w:val="22"/>
        </w:rPr>
        <w:t>VMSC</w:t>
      </w:r>
      <w:r w:rsidRPr="4DDF62DA">
        <w:rPr>
          <w:rFonts w:ascii="Franklin Gothic Book" w:hAnsi="Franklin Gothic Book"/>
          <w:sz w:val="22"/>
          <w:szCs w:val="22"/>
        </w:rPr>
        <w:t xml:space="preserve"> </w:t>
      </w:r>
      <w:r w:rsidR="006850BE" w:rsidRPr="4DDF62DA">
        <w:rPr>
          <w:rFonts w:ascii="Franklin Gothic Book" w:hAnsi="Franklin Gothic Book"/>
          <w:sz w:val="22"/>
          <w:szCs w:val="22"/>
        </w:rPr>
        <w:t xml:space="preserve">administers </w:t>
      </w:r>
      <w:r w:rsidRPr="4DDF62DA">
        <w:rPr>
          <w:rFonts w:ascii="Franklin Gothic Book" w:hAnsi="Franklin Gothic Book"/>
          <w:sz w:val="22"/>
          <w:szCs w:val="22"/>
        </w:rPr>
        <w:t>a manual process of adjudicating all military</w:t>
      </w:r>
      <w:r w:rsidR="00391C8F" w:rsidRPr="4DDF62DA">
        <w:rPr>
          <w:rFonts w:ascii="Franklin Gothic Book" w:hAnsi="Franklin Gothic Book"/>
          <w:sz w:val="22"/>
          <w:szCs w:val="22"/>
        </w:rPr>
        <w:t>-</w:t>
      </w:r>
      <w:r w:rsidRPr="4DDF62DA">
        <w:rPr>
          <w:rFonts w:ascii="Franklin Gothic Book" w:hAnsi="Franklin Gothic Book"/>
          <w:sz w:val="22"/>
          <w:szCs w:val="22"/>
        </w:rPr>
        <w:t>related residency applications. The V</w:t>
      </w:r>
      <w:r w:rsidR="00E15EE7" w:rsidRPr="4DDF62DA">
        <w:rPr>
          <w:rFonts w:ascii="Franklin Gothic Book" w:hAnsi="Franklin Gothic Book"/>
          <w:sz w:val="22"/>
          <w:szCs w:val="22"/>
        </w:rPr>
        <w:t>M</w:t>
      </w:r>
      <w:r w:rsidRPr="4DDF62DA">
        <w:rPr>
          <w:rFonts w:ascii="Franklin Gothic Book" w:hAnsi="Franklin Gothic Book"/>
          <w:sz w:val="22"/>
          <w:szCs w:val="22"/>
        </w:rPr>
        <w:t xml:space="preserve">SC has an in-house application and standard operating procedures </w:t>
      </w:r>
      <w:r w:rsidR="00391C8F" w:rsidRPr="4DDF62DA">
        <w:rPr>
          <w:rFonts w:ascii="Franklin Gothic Book" w:hAnsi="Franklin Gothic Book"/>
          <w:sz w:val="22"/>
          <w:szCs w:val="22"/>
        </w:rPr>
        <w:t>for</w:t>
      </w:r>
      <w:r w:rsidRPr="4DDF62DA">
        <w:rPr>
          <w:rFonts w:ascii="Franklin Gothic Book" w:hAnsi="Franklin Gothic Book"/>
          <w:sz w:val="22"/>
          <w:szCs w:val="22"/>
        </w:rPr>
        <w:t xml:space="preserve"> establishing an out</w:t>
      </w:r>
      <w:r w:rsidR="00391C8F" w:rsidRPr="4DDF62DA">
        <w:rPr>
          <w:rFonts w:ascii="Franklin Gothic Book" w:hAnsi="Franklin Gothic Book"/>
          <w:sz w:val="22"/>
          <w:szCs w:val="22"/>
        </w:rPr>
        <w:t>-</w:t>
      </w:r>
      <w:r w:rsidRPr="4DDF62DA">
        <w:rPr>
          <w:rFonts w:ascii="Franklin Gothic Book" w:hAnsi="Franklin Gothic Book"/>
          <w:sz w:val="22"/>
          <w:szCs w:val="22"/>
        </w:rPr>
        <w:t>of</w:t>
      </w:r>
      <w:r w:rsidR="00391C8F" w:rsidRPr="4DDF62DA">
        <w:rPr>
          <w:rFonts w:ascii="Franklin Gothic Book" w:hAnsi="Franklin Gothic Book"/>
          <w:sz w:val="22"/>
          <w:szCs w:val="22"/>
        </w:rPr>
        <w:t>-</w:t>
      </w:r>
      <w:r w:rsidRPr="4DDF62DA">
        <w:rPr>
          <w:rFonts w:ascii="Franklin Gothic Book" w:hAnsi="Franklin Gothic Book"/>
          <w:sz w:val="22"/>
          <w:szCs w:val="22"/>
        </w:rPr>
        <w:t>state student as an in</w:t>
      </w:r>
      <w:r w:rsidR="00391C8F" w:rsidRPr="4DDF62DA">
        <w:rPr>
          <w:rFonts w:ascii="Franklin Gothic Book" w:hAnsi="Franklin Gothic Book"/>
          <w:sz w:val="22"/>
          <w:szCs w:val="22"/>
        </w:rPr>
        <w:t>-</w:t>
      </w:r>
      <w:r w:rsidRPr="4DDF62DA">
        <w:rPr>
          <w:rFonts w:ascii="Franklin Gothic Book" w:hAnsi="Franklin Gothic Book"/>
          <w:sz w:val="22"/>
          <w:szCs w:val="22"/>
        </w:rPr>
        <w:t xml:space="preserve">state student for </w:t>
      </w:r>
      <w:r w:rsidR="005267A6" w:rsidRPr="4DDF62DA">
        <w:rPr>
          <w:rFonts w:ascii="Franklin Gothic Book" w:hAnsi="Franklin Gothic Book"/>
          <w:sz w:val="22"/>
          <w:szCs w:val="22"/>
        </w:rPr>
        <w:t xml:space="preserve">the purpose of </w:t>
      </w:r>
      <w:r w:rsidRPr="4DDF62DA">
        <w:rPr>
          <w:rFonts w:ascii="Franklin Gothic Book" w:hAnsi="Franklin Gothic Book"/>
          <w:sz w:val="22"/>
          <w:szCs w:val="22"/>
        </w:rPr>
        <w:t xml:space="preserve">military tuition </w:t>
      </w:r>
      <w:r w:rsidR="005267A6" w:rsidRPr="4DDF62DA">
        <w:rPr>
          <w:rFonts w:ascii="Franklin Gothic Book" w:hAnsi="Franklin Gothic Book"/>
          <w:sz w:val="22"/>
          <w:szCs w:val="22"/>
        </w:rPr>
        <w:t>and</w:t>
      </w:r>
      <w:r w:rsidR="006850BE" w:rsidRPr="4DDF62DA">
        <w:rPr>
          <w:rFonts w:ascii="Franklin Gothic Book" w:hAnsi="Franklin Gothic Book"/>
          <w:sz w:val="22"/>
          <w:szCs w:val="22"/>
        </w:rPr>
        <w:t xml:space="preserve"> </w:t>
      </w:r>
      <w:r w:rsidRPr="4DDF62DA">
        <w:rPr>
          <w:rFonts w:ascii="Franklin Gothic Book" w:hAnsi="Franklin Gothic Book"/>
          <w:sz w:val="22"/>
          <w:szCs w:val="22"/>
        </w:rPr>
        <w:t>fee</w:t>
      </w:r>
      <w:r w:rsidR="005267A6" w:rsidRPr="4DDF62DA">
        <w:rPr>
          <w:rFonts w:ascii="Franklin Gothic Book" w:hAnsi="Franklin Gothic Book"/>
          <w:sz w:val="22"/>
          <w:szCs w:val="22"/>
        </w:rPr>
        <w:t>s</w:t>
      </w:r>
      <w:r w:rsidRPr="4DDF62DA">
        <w:rPr>
          <w:rFonts w:ascii="Franklin Gothic Book" w:hAnsi="Franklin Gothic Book"/>
          <w:sz w:val="22"/>
          <w:szCs w:val="22"/>
        </w:rPr>
        <w:t xml:space="preserve"> </w:t>
      </w:r>
      <w:r w:rsidR="006850BE" w:rsidRPr="4DDF62DA">
        <w:rPr>
          <w:rFonts w:ascii="Franklin Gothic Book" w:hAnsi="Franklin Gothic Book"/>
          <w:sz w:val="22"/>
          <w:szCs w:val="22"/>
        </w:rPr>
        <w:t>only</w:t>
      </w:r>
      <w:r w:rsidRPr="4DDF62DA">
        <w:rPr>
          <w:rFonts w:ascii="Franklin Gothic Book" w:hAnsi="Franklin Gothic Book"/>
          <w:sz w:val="22"/>
          <w:szCs w:val="22"/>
        </w:rPr>
        <w:t xml:space="preserve">. After successfully piloting </w:t>
      </w:r>
      <w:r w:rsidR="005267A6" w:rsidRPr="4DDF62DA">
        <w:rPr>
          <w:rFonts w:ascii="Franklin Gothic Book" w:hAnsi="Franklin Gothic Book"/>
          <w:sz w:val="22"/>
          <w:szCs w:val="22"/>
        </w:rPr>
        <w:t xml:space="preserve">this program in </w:t>
      </w:r>
      <w:r w:rsidRPr="4DDF62DA">
        <w:rPr>
          <w:rFonts w:ascii="Franklin Gothic Book" w:hAnsi="Franklin Gothic Book"/>
          <w:sz w:val="22"/>
          <w:szCs w:val="22"/>
        </w:rPr>
        <w:t>Spring 2023, the Office of the Registrar designated the V</w:t>
      </w:r>
      <w:r w:rsidR="00E15EE7" w:rsidRPr="4DDF62DA">
        <w:rPr>
          <w:rFonts w:ascii="Franklin Gothic Book" w:hAnsi="Franklin Gothic Book"/>
          <w:sz w:val="22"/>
          <w:szCs w:val="22"/>
        </w:rPr>
        <w:t>M</w:t>
      </w:r>
      <w:r w:rsidRPr="4DDF62DA">
        <w:rPr>
          <w:rFonts w:ascii="Franklin Gothic Book" w:hAnsi="Franklin Gothic Book"/>
          <w:sz w:val="22"/>
          <w:szCs w:val="22"/>
        </w:rPr>
        <w:t xml:space="preserve">SC as the official adjudicators and hosts of the military residency application for all </w:t>
      </w:r>
      <w:r w:rsidR="005267A6" w:rsidRPr="4DDF62DA">
        <w:rPr>
          <w:rFonts w:ascii="Franklin Gothic Book" w:hAnsi="Franklin Gothic Book"/>
          <w:sz w:val="22"/>
          <w:szCs w:val="22"/>
        </w:rPr>
        <w:t>six</w:t>
      </w:r>
      <w:r w:rsidRPr="4DDF62DA">
        <w:rPr>
          <w:rFonts w:ascii="Franklin Gothic Book" w:hAnsi="Franklin Gothic Book"/>
          <w:sz w:val="22"/>
          <w:szCs w:val="22"/>
        </w:rPr>
        <w:t xml:space="preserve"> military</w:t>
      </w:r>
      <w:r w:rsidR="00391C8F" w:rsidRPr="4DDF62DA">
        <w:rPr>
          <w:rFonts w:ascii="Franklin Gothic Book" w:hAnsi="Franklin Gothic Book"/>
          <w:sz w:val="22"/>
          <w:szCs w:val="22"/>
        </w:rPr>
        <w:t>-</w:t>
      </w:r>
      <w:r w:rsidRPr="4DDF62DA">
        <w:rPr>
          <w:rFonts w:ascii="Franklin Gothic Book" w:hAnsi="Franklin Gothic Book"/>
          <w:sz w:val="22"/>
          <w:szCs w:val="22"/>
        </w:rPr>
        <w:t xml:space="preserve">connected categories (listed below). This was a welcome win by both offices as </w:t>
      </w:r>
      <w:r w:rsidR="005267A6" w:rsidRPr="4DDF62DA">
        <w:rPr>
          <w:rFonts w:ascii="Franklin Gothic Book" w:hAnsi="Franklin Gothic Book"/>
          <w:sz w:val="22"/>
          <w:szCs w:val="22"/>
        </w:rPr>
        <w:t>it minimizes</w:t>
      </w:r>
      <w:r w:rsidRPr="4DDF62DA">
        <w:rPr>
          <w:rFonts w:ascii="Franklin Gothic Book" w:hAnsi="Franklin Gothic Book"/>
          <w:sz w:val="22"/>
          <w:szCs w:val="22"/>
        </w:rPr>
        <w:t xml:space="preserve"> time delegated toward </w:t>
      </w:r>
      <w:r w:rsidR="005267A6" w:rsidRPr="4DDF62DA">
        <w:rPr>
          <w:rFonts w:ascii="Franklin Gothic Book" w:hAnsi="Franklin Gothic Book"/>
          <w:sz w:val="22"/>
          <w:szCs w:val="22"/>
        </w:rPr>
        <w:t>the</w:t>
      </w:r>
      <w:r w:rsidRPr="4DDF62DA">
        <w:rPr>
          <w:rFonts w:ascii="Franklin Gothic Book" w:hAnsi="Franklin Gothic Book"/>
          <w:sz w:val="22"/>
          <w:szCs w:val="22"/>
        </w:rPr>
        <w:t xml:space="preserve"> </w:t>
      </w:r>
      <w:r w:rsidR="005267A6" w:rsidRPr="4DDF62DA">
        <w:rPr>
          <w:rFonts w:ascii="Franklin Gothic Book" w:hAnsi="Franklin Gothic Book"/>
          <w:sz w:val="22"/>
          <w:szCs w:val="22"/>
        </w:rPr>
        <w:t>process</w:t>
      </w:r>
      <w:r w:rsidRPr="4DDF62DA">
        <w:rPr>
          <w:rFonts w:ascii="Franklin Gothic Book" w:hAnsi="Franklin Gothic Book"/>
          <w:sz w:val="22"/>
          <w:szCs w:val="22"/>
        </w:rPr>
        <w:t xml:space="preserve">, </w:t>
      </w:r>
      <w:r w:rsidR="005267A6" w:rsidRPr="4DDF62DA">
        <w:rPr>
          <w:rFonts w:ascii="Franklin Gothic Book" w:hAnsi="Franklin Gothic Book"/>
          <w:sz w:val="22"/>
          <w:szCs w:val="22"/>
        </w:rPr>
        <w:t>improving</w:t>
      </w:r>
      <w:r w:rsidRPr="4DDF62DA">
        <w:rPr>
          <w:rFonts w:ascii="Franklin Gothic Book" w:hAnsi="Franklin Gothic Book"/>
          <w:sz w:val="22"/>
          <w:szCs w:val="22"/>
        </w:rPr>
        <w:t xml:space="preserve"> the student </w:t>
      </w:r>
      <w:r w:rsidR="005267A6" w:rsidRPr="4DDF62DA">
        <w:rPr>
          <w:rFonts w:ascii="Franklin Gothic Book" w:hAnsi="Franklin Gothic Book"/>
          <w:sz w:val="22"/>
          <w:szCs w:val="22"/>
        </w:rPr>
        <w:t>and ensuring compliance with</w:t>
      </w:r>
      <w:r w:rsidRPr="4DDF62DA">
        <w:rPr>
          <w:rFonts w:ascii="Franklin Gothic Book" w:hAnsi="Franklin Gothic Book"/>
          <w:sz w:val="22"/>
          <w:szCs w:val="22"/>
        </w:rPr>
        <w:t xml:space="preserve"> policy, state and federal law. </w:t>
      </w:r>
      <w:r w:rsidR="006850BE" w:rsidRPr="4DDF62DA">
        <w:rPr>
          <w:rFonts w:ascii="Franklin Gothic Book" w:hAnsi="Franklin Gothic Book"/>
          <w:sz w:val="22"/>
          <w:szCs w:val="22"/>
        </w:rPr>
        <w:t xml:space="preserve">This process also minimizes errors and cleans up </w:t>
      </w:r>
      <w:r w:rsidR="005267A6" w:rsidRPr="4DDF62DA">
        <w:rPr>
          <w:rFonts w:ascii="Franklin Gothic Book" w:hAnsi="Franklin Gothic Book"/>
          <w:sz w:val="22"/>
          <w:szCs w:val="22"/>
        </w:rPr>
        <w:t>several</w:t>
      </w:r>
      <w:r w:rsidR="006850BE" w:rsidRPr="4DDF62DA">
        <w:rPr>
          <w:rFonts w:ascii="Franklin Gothic Book" w:hAnsi="Franklin Gothic Book"/>
          <w:sz w:val="22"/>
          <w:szCs w:val="22"/>
        </w:rPr>
        <w:t xml:space="preserve"> internal processes for reporting to respective agencies about accurate tuition </w:t>
      </w:r>
      <w:r w:rsidR="005267A6" w:rsidRPr="4DDF62DA">
        <w:rPr>
          <w:rFonts w:ascii="Franklin Gothic Book" w:hAnsi="Franklin Gothic Book"/>
          <w:sz w:val="22"/>
          <w:szCs w:val="22"/>
        </w:rPr>
        <w:t xml:space="preserve">and </w:t>
      </w:r>
      <w:r w:rsidR="006850BE" w:rsidRPr="4DDF62DA">
        <w:rPr>
          <w:rFonts w:ascii="Franklin Gothic Book" w:hAnsi="Franklin Gothic Book"/>
          <w:sz w:val="22"/>
          <w:szCs w:val="22"/>
        </w:rPr>
        <w:t>fees.</w:t>
      </w:r>
    </w:p>
    <w:p w14:paraId="6125597B" w14:textId="2AD1B366" w:rsidR="00D87B75" w:rsidRPr="00E24B49" w:rsidRDefault="00391C8F" w:rsidP="000A2AC8">
      <w:pPr>
        <w:pStyle w:val="ListParagraph"/>
        <w:numPr>
          <w:ilvl w:val="0"/>
          <w:numId w:val="21"/>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Active-Duty</w:t>
      </w:r>
      <w:r w:rsidR="00D87B75" w:rsidRPr="00E24B49">
        <w:rPr>
          <w:rFonts w:ascii="Franklin Gothic Book" w:hAnsi="Franklin Gothic Book"/>
          <w:sz w:val="22"/>
          <w:szCs w:val="22"/>
        </w:rPr>
        <w:t xml:space="preserve"> Military Personnel and Dependents</w:t>
      </w:r>
    </w:p>
    <w:p w14:paraId="2D750C5E" w14:textId="6B30020F" w:rsidR="00D87B75" w:rsidRPr="00E24B49" w:rsidRDefault="00D87B75" w:rsidP="000A2AC8">
      <w:pPr>
        <w:pStyle w:val="ListParagraph"/>
        <w:numPr>
          <w:ilvl w:val="0"/>
          <w:numId w:val="21"/>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Indiana National Guard and United States Military Reserves</w:t>
      </w:r>
    </w:p>
    <w:p w14:paraId="1084FE92" w14:textId="5D074145" w:rsidR="00D87B75" w:rsidRPr="00E24B49" w:rsidRDefault="00D87B75" w:rsidP="000A2AC8">
      <w:pPr>
        <w:pStyle w:val="ListParagraph"/>
        <w:numPr>
          <w:ilvl w:val="0"/>
          <w:numId w:val="21"/>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Resident Veterans Living in Indiana</w:t>
      </w:r>
    </w:p>
    <w:p w14:paraId="494BAC2A" w14:textId="357D4411" w:rsidR="00D87B75" w:rsidRPr="00E24B49" w:rsidRDefault="00D87B75" w:rsidP="000A2AC8">
      <w:pPr>
        <w:pStyle w:val="ListParagraph"/>
        <w:numPr>
          <w:ilvl w:val="0"/>
          <w:numId w:val="21"/>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Non-Residency Veteran: Non-Resident Veteran living in Bordering States (IL/KY/OH/MI)</w:t>
      </w:r>
    </w:p>
    <w:p w14:paraId="0D8CD7CD" w14:textId="449089C3" w:rsidR="00D87B75" w:rsidRPr="00E24B49" w:rsidRDefault="00D87B75" w:rsidP="000A2AC8">
      <w:pPr>
        <w:pStyle w:val="ListParagraph"/>
        <w:numPr>
          <w:ilvl w:val="0"/>
          <w:numId w:val="21"/>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Military </w:t>
      </w:r>
      <w:r w:rsidR="00EE0CC1" w:rsidRPr="00E24B49">
        <w:rPr>
          <w:rFonts w:ascii="Franklin Gothic Book" w:hAnsi="Franklin Gothic Book"/>
          <w:sz w:val="22"/>
          <w:szCs w:val="22"/>
        </w:rPr>
        <w:t>Personnel</w:t>
      </w:r>
      <w:r w:rsidRPr="00E24B49">
        <w:rPr>
          <w:rFonts w:ascii="Franklin Gothic Book" w:hAnsi="Franklin Gothic Book"/>
          <w:sz w:val="22"/>
          <w:szCs w:val="22"/>
        </w:rPr>
        <w:t xml:space="preserve"> Serving on USS Indiana (SSN-789)</w:t>
      </w:r>
    </w:p>
    <w:p w14:paraId="1AEC36E9" w14:textId="46761EE7" w:rsidR="00BF61D8" w:rsidRPr="00E24B49" w:rsidRDefault="00D87B75" w:rsidP="000A2AC8">
      <w:pPr>
        <w:pStyle w:val="ListParagraph"/>
        <w:numPr>
          <w:ilvl w:val="0"/>
          <w:numId w:val="21"/>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The Veterans Access, Choice, and Accountability Act and Choice Act Updates</w:t>
      </w:r>
    </w:p>
    <w:p w14:paraId="5115EA15" w14:textId="6EA043F4" w:rsidR="00CC11E8" w:rsidRPr="00E24B49" w:rsidRDefault="00981673" w:rsidP="00CC11E8">
      <w:pPr>
        <w:pStyle w:val="ListParagraph"/>
        <w:numPr>
          <w:ilvl w:val="1"/>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As of September 25, 2024</w:t>
      </w:r>
      <w:r w:rsidR="005267A6" w:rsidRPr="00E24B49">
        <w:rPr>
          <w:rFonts w:ascii="Franklin Gothic Book" w:hAnsi="Franklin Gothic Book"/>
          <w:sz w:val="22"/>
          <w:szCs w:val="22"/>
        </w:rPr>
        <w:t>,</w:t>
      </w:r>
      <w:r w:rsidRPr="00E24B49">
        <w:rPr>
          <w:rFonts w:ascii="Franklin Gothic Book" w:hAnsi="Franklin Gothic Book"/>
          <w:sz w:val="22"/>
          <w:szCs w:val="22"/>
        </w:rPr>
        <w:t xml:space="preserve"> the Montgomery GI Bill Selected Reserves Tuition Fairness Act of 2024 passed within the House. This bill requires the Department of Veterans Affairs </w:t>
      </w:r>
      <w:r w:rsidR="005267A6" w:rsidRPr="00E24B49">
        <w:rPr>
          <w:rFonts w:ascii="Franklin Gothic Book" w:hAnsi="Franklin Gothic Book"/>
          <w:sz w:val="22"/>
          <w:szCs w:val="22"/>
        </w:rPr>
        <w:t xml:space="preserve">to </w:t>
      </w:r>
      <w:r w:rsidRPr="00E24B49">
        <w:rPr>
          <w:rFonts w:ascii="Franklin Gothic Book" w:hAnsi="Franklin Gothic Book"/>
          <w:sz w:val="22"/>
          <w:szCs w:val="22"/>
        </w:rPr>
        <w:t xml:space="preserve">disapprove courses that charge higher than in-state tuition for individuals using the Montgomery GI Bill Selected Reserve education benefits while living in the state where the education is located, regardless of the individual’s state of residence. </w:t>
      </w:r>
    </w:p>
    <w:p w14:paraId="29734442" w14:textId="5CA456EB" w:rsidR="00CC11E8" w:rsidRPr="00E24B49" w:rsidRDefault="005267A6" w:rsidP="005267A6">
      <w:pPr>
        <w:pStyle w:val="ListParagraph"/>
        <w:numPr>
          <w:ilvl w:val="1"/>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In 2023, the VMSC adjudicated a total of $3,060,000.00. In 2024, the VMSC adjudicated a total of $4,148,000.00. </w:t>
      </w:r>
      <w:r w:rsidR="00CC11E8" w:rsidRPr="00E24B49">
        <w:rPr>
          <w:rFonts w:ascii="Franklin Gothic Book" w:hAnsi="Franklin Gothic Book"/>
          <w:sz w:val="22"/>
          <w:szCs w:val="22"/>
        </w:rPr>
        <w:t>Data from this process is on the next page.</w:t>
      </w:r>
    </w:p>
    <w:p w14:paraId="2E23AACC" w14:textId="77777777" w:rsidR="00CC11E8" w:rsidRPr="00E24B49" w:rsidRDefault="00CC11E8" w:rsidP="00CC11E8">
      <w:pPr>
        <w:kinsoku w:val="0"/>
        <w:overflowPunct w:val="0"/>
        <w:autoSpaceDE w:val="0"/>
        <w:autoSpaceDN w:val="0"/>
        <w:adjustRightInd w:val="0"/>
        <w:rPr>
          <w:rFonts w:ascii="Franklin Gothic Book" w:hAnsi="Franklin Gothic Book"/>
          <w:sz w:val="22"/>
          <w:szCs w:val="22"/>
        </w:rPr>
      </w:pPr>
    </w:p>
    <w:p w14:paraId="3A2D19F8" w14:textId="15A3F8D9" w:rsidR="00CC11E8" w:rsidRPr="00E24B49" w:rsidRDefault="00AE48AA" w:rsidP="00CC11E8">
      <w:p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noProof/>
          <w:sz w:val="22"/>
          <w:szCs w:val="22"/>
        </w:rPr>
        <w:lastRenderedPageBreak/>
        <w:drawing>
          <wp:anchor distT="0" distB="0" distL="114300" distR="114300" simplePos="0" relativeHeight="251688960" behindDoc="0" locked="0" layoutInCell="1" allowOverlap="1" wp14:anchorId="38AE7114" wp14:editId="69A583F6">
            <wp:simplePos x="0" y="0"/>
            <wp:positionH relativeFrom="page">
              <wp:posOffset>3926205</wp:posOffset>
            </wp:positionH>
            <wp:positionV relativeFrom="paragraph">
              <wp:posOffset>299720</wp:posOffset>
            </wp:positionV>
            <wp:extent cx="3376930" cy="2548255"/>
            <wp:effectExtent l="0" t="0" r="0" b="4445"/>
            <wp:wrapSquare wrapText="bothSides"/>
            <wp:docPr id="321816998" name="Picture 4" descr="Contents of this bar graph are decribed in the prece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16998" name="Picture 4" descr="Contents of this bar graph are decribed in the preceeding paragraph."/>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76930" cy="2548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4B49">
        <w:rPr>
          <w:rFonts w:ascii="Franklin Gothic Book" w:hAnsi="Franklin Gothic Book"/>
          <w:noProof/>
        </w:rPr>
        <w:drawing>
          <wp:anchor distT="0" distB="0" distL="114300" distR="114300" simplePos="0" relativeHeight="251687936" behindDoc="0" locked="0" layoutInCell="1" allowOverlap="1" wp14:anchorId="547EC429" wp14:editId="020C696C">
            <wp:simplePos x="0" y="0"/>
            <wp:positionH relativeFrom="margin">
              <wp:posOffset>-222124</wp:posOffset>
            </wp:positionH>
            <wp:positionV relativeFrom="paragraph">
              <wp:posOffset>299412</wp:posOffset>
            </wp:positionV>
            <wp:extent cx="3187700" cy="2548255"/>
            <wp:effectExtent l="0" t="0" r="0" b="4445"/>
            <wp:wrapSquare wrapText="bothSides"/>
            <wp:docPr id="28018178" name="Picture 2" descr="Contents of this bar graph are described in the prece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8178" name="Picture 2" descr="Contents of this bar graph are described in the preceeding paragraph."/>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187700" cy="2548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891FA8" w14:textId="0562CBB2" w:rsidR="006850BE" w:rsidRPr="00E24B49" w:rsidRDefault="00EE0CC1" w:rsidP="006850BE">
      <w:pPr>
        <w:pStyle w:val="ListParagraph"/>
        <w:numPr>
          <w:ilvl w:val="1"/>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b/>
          <w:bCs/>
          <w:sz w:val="22"/>
          <w:szCs w:val="22"/>
        </w:rPr>
        <w:t>P</w:t>
      </w:r>
      <w:r w:rsidR="00B23342" w:rsidRPr="00E24B49">
        <w:rPr>
          <w:rFonts w:ascii="Franklin Gothic Book" w:hAnsi="Franklin Gothic Book"/>
          <w:b/>
          <w:bCs/>
          <w:sz w:val="22"/>
          <w:szCs w:val="22"/>
        </w:rPr>
        <w:t>urdue Polytechnic Institute (PPI)</w:t>
      </w:r>
      <w:r w:rsidR="005267A6" w:rsidRPr="00E24B49">
        <w:rPr>
          <w:rFonts w:ascii="Franklin Gothic Book" w:hAnsi="Franklin Gothic Book"/>
          <w:b/>
          <w:bCs/>
          <w:sz w:val="22"/>
          <w:szCs w:val="22"/>
        </w:rPr>
        <w:t>:</w:t>
      </w:r>
      <w:r w:rsidR="00AC1B7C" w:rsidRPr="00E24B49">
        <w:rPr>
          <w:rFonts w:ascii="Franklin Gothic Book" w:hAnsi="Franklin Gothic Book"/>
          <w:b/>
          <w:bCs/>
          <w:sz w:val="22"/>
          <w:szCs w:val="22"/>
        </w:rPr>
        <w:t xml:space="preserve"> </w:t>
      </w:r>
      <w:r w:rsidR="005267A6" w:rsidRPr="00E24B49">
        <w:rPr>
          <w:rFonts w:ascii="Franklin Gothic Book" w:hAnsi="Franklin Gothic Book"/>
          <w:sz w:val="22"/>
          <w:szCs w:val="22"/>
        </w:rPr>
        <w:t>The VMSC</w:t>
      </w:r>
      <w:r w:rsidR="00943C25" w:rsidRPr="00E24B49">
        <w:rPr>
          <w:rFonts w:ascii="Franklin Gothic Book" w:hAnsi="Franklin Gothic Book"/>
          <w:sz w:val="22"/>
          <w:szCs w:val="22"/>
        </w:rPr>
        <w:t xml:space="preserve"> c</w:t>
      </w:r>
      <w:r w:rsidR="00AC1B7C" w:rsidRPr="00E24B49">
        <w:rPr>
          <w:rFonts w:ascii="Franklin Gothic Book" w:hAnsi="Franklin Gothic Book"/>
          <w:sz w:val="22"/>
          <w:szCs w:val="22"/>
        </w:rPr>
        <w:t xml:space="preserve">ontinues to support GI Bill Certifications at all PPI locations per </w:t>
      </w:r>
      <w:r w:rsidR="005267A6" w:rsidRPr="00E24B49">
        <w:rPr>
          <w:rFonts w:ascii="Franklin Gothic Book" w:hAnsi="Franklin Gothic Book"/>
          <w:sz w:val="22"/>
          <w:szCs w:val="22"/>
        </w:rPr>
        <w:t>the</w:t>
      </w:r>
      <w:r w:rsidR="006850BE" w:rsidRPr="00E24B49">
        <w:rPr>
          <w:rFonts w:ascii="Franklin Gothic Book" w:hAnsi="Franklin Gothic Book"/>
          <w:sz w:val="22"/>
          <w:szCs w:val="22"/>
        </w:rPr>
        <w:t xml:space="preserve"> </w:t>
      </w:r>
      <w:r w:rsidR="00AC1B7C" w:rsidRPr="00E24B49">
        <w:rPr>
          <w:rFonts w:ascii="Franklin Gothic Book" w:hAnsi="Franklin Gothic Book"/>
          <w:sz w:val="22"/>
          <w:szCs w:val="22"/>
        </w:rPr>
        <w:t>renewed MOU</w:t>
      </w:r>
      <w:r w:rsidR="005267A6" w:rsidRPr="00E24B49">
        <w:rPr>
          <w:rFonts w:ascii="Franklin Gothic Book" w:hAnsi="Franklin Gothic Book"/>
          <w:sz w:val="22"/>
          <w:szCs w:val="22"/>
        </w:rPr>
        <w:t>.</w:t>
      </w:r>
    </w:p>
    <w:p w14:paraId="63353026" w14:textId="6679DB68" w:rsidR="006850BE" w:rsidRPr="00E24B49" w:rsidRDefault="006850BE" w:rsidP="006850BE">
      <w:pPr>
        <w:pStyle w:val="ListParagraph"/>
        <w:numPr>
          <w:ilvl w:val="2"/>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Timeline</w:t>
      </w:r>
    </w:p>
    <w:p w14:paraId="50EEC57E" w14:textId="79CEAA1C" w:rsidR="00A10F1D" w:rsidRPr="00E24B49" w:rsidRDefault="005267A6" w:rsidP="000D7AC4">
      <w:pPr>
        <w:pStyle w:val="ListParagraph"/>
        <w:numPr>
          <w:ilvl w:val="3"/>
          <w:numId w:val="22"/>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In May 2023</w:t>
      </w:r>
      <w:r w:rsidR="00A10F1D" w:rsidRPr="00E24B49">
        <w:rPr>
          <w:rFonts w:ascii="Franklin Gothic Book" w:hAnsi="Franklin Gothic Book"/>
          <w:sz w:val="22"/>
          <w:szCs w:val="22"/>
        </w:rPr>
        <w:t>, a</w:t>
      </w:r>
      <w:r w:rsidRPr="00E24B49">
        <w:rPr>
          <w:rFonts w:ascii="Franklin Gothic Book" w:hAnsi="Franklin Gothic Book"/>
          <w:sz w:val="22"/>
          <w:szCs w:val="22"/>
        </w:rPr>
        <w:t xml:space="preserve"> m</w:t>
      </w:r>
      <w:r w:rsidR="00A10F1D" w:rsidRPr="00E24B49">
        <w:rPr>
          <w:rFonts w:ascii="Franklin Gothic Book" w:hAnsi="Franklin Gothic Book"/>
          <w:sz w:val="22"/>
          <w:szCs w:val="22"/>
        </w:rPr>
        <w:t xml:space="preserve">emo was signed by Christina Haddock from PPI. This </w:t>
      </w:r>
      <w:r w:rsidRPr="00E24B49">
        <w:rPr>
          <w:rFonts w:ascii="Franklin Gothic Book" w:hAnsi="Franklin Gothic Book"/>
          <w:sz w:val="22"/>
          <w:szCs w:val="22"/>
        </w:rPr>
        <w:t>m</w:t>
      </w:r>
      <w:r w:rsidR="00A10F1D" w:rsidRPr="00E24B49">
        <w:rPr>
          <w:rFonts w:ascii="Franklin Gothic Book" w:hAnsi="Franklin Gothic Book"/>
          <w:sz w:val="22"/>
          <w:szCs w:val="22"/>
        </w:rPr>
        <w:t>emo support</w:t>
      </w:r>
      <w:r w:rsidRPr="00E24B49">
        <w:rPr>
          <w:rFonts w:ascii="Franklin Gothic Book" w:hAnsi="Franklin Gothic Book"/>
          <w:sz w:val="22"/>
          <w:szCs w:val="22"/>
        </w:rPr>
        <w:t>ed</w:t>
      </w:r>
      <w:r w:rsidR="00A10F1D" w:rsidRPr="00E24B49">
        <w:rPr>
          <w:rFonts w:ascii="Franklin Gothic Book" w:hAnsi="Franklin Gothic Book"/>
          <w:sz w:val="22"/>
          <w:szCs w:val="22"/>
        </w:rPr>
        <w:t xml:space="preserve"> funding for the V</w:t>
      </w:r>
      <w:r w:rsidR="00E15EE7" w:rsidRPr="00E24B49">
        <w:rPr>
          <w:rFonts w:ascii="Franklin Gothic Book" w:hAnsi="Franklin Gothic Book"/>
          <w:sz w:val="22"/>
          <w:szCs w:val="22"/>
        </w:rPr>
        <w:t>M</w:t>
      </w:r>
      <w:r w:rsidR="00A10F1D" w:rsidRPr="00E24B49">
        <w:rPr>
          <w:rFonts w:ascii="Franklin Gothic Book" w:hAnsi="Franklin Gothic Book"/>
          <w:sz w:val="22"/>
          <w:szCs w:val="22"/>
        </w:rPr>
        <w:t>SC from July 1, 2023</w:t>
      </w:r>
      <w:r w:rsidRPr="00E24B49">
        <w:rPr>
          <w:rFonts w:ascii="Franklin Gothic Book" w:hAnsi="Franklin Gothic Book"/>
          <w:sz w:val="22"/>
          <w:szCs w:val="22"/>
        </w:rPr>
        <w:t xml:space="preserve"> through</w:t>
      </w:r>
      <w:r w:rsidR="00A10F1D" w:rsidRPr="00E24B49">
        <w:rPr>
          <w:rFonts w:ascii="Franklin Gothic Book" w:hAnsi="Franklin Gothic Book"/>
          <w:sz w:val="22"/>
          <w:szCs w:val="22"/>
        </w:rPr>
        <w:t xml:space="preserve"> June 30, 2024. </w:t>
      </w:r>
      <w:r w:rsidR="00B23342" w:rsidRPr="00E24B49">
        <w:rPr>
          <w:rFonts w:ascii="Franklin Gothic Book" w:hAnsi="Franklin Gothic Book"/>
          <w:sz w:val="22"/>
          <w:szCs w:val="22"/>
        </w:rPr>
        <w:t xml:space="preserve">An updated version </w:t>
      </w:r>
      <w:r w:rsidRPr="00E24B49">
        <w:rPr>
          <w:rFonts w:ascii="Franklin Gothic Book" w:hAnsi="Franklin Gothic Book"/>
          <w:sz w:val="22"/>
          <w:szCs w:val="22"/>
        </w:rPr>
        <w:t>was</w:t>
      </w:r>
      <w:r w:rsidR="00B23342" w:rsidRPr="00E24B49">
        <w:rPr>
          <w:rFonts w:ascii="Franklin Gothic Book" w:hAnsi="Franklin Gothic Book"/>
          <w:sz w:val="22"/>
          <w:szCs w:val="22"/>
        </w:rPr>
        <w:t xml:space="preserve"> </w:t>
      </w:r>
      <w:r w:rsidR="00391C8F" w:rsidRPr="00E24B49">
        <w:rPr>
          <w:rFonts w:ascii="Franklin Gothic Book" w:hAnsi="Franklin Gothic Book"/>
          <w:sz w:val="22"/>
          <w:szCs w:val="22"/>
        </w:rPr>
        <w:t>signed in</w:t>
      </w:r>
      <w:r w:rsidR="00B23342" w:rsidRPr="00E24B49">
        <w:rPr>
          <w:rFonts w:ascii="Franklin Gothic Book" w:hAnsi="Franklin Gothic Book"/>
          <w:sz w:val="22"/>
          <w:szCs w:val="22"/>
        </w:rPr>
        <w:t xml:space="preserve"> May 2024. </w:t>
      </w:r>
    </w:p>
    <w:p w14:paraId="5293F4E1" w14:textId="5FCF80AA" w:rsidR="006850BE" w:rsidRPr="00E24B49" w:rsidRDefault="005267A6" w:rsidP="000D7AC4">
      <w:pPr>
        <w:pStyle w:val="ListParagraph"/>
        <w:numPr>
          <w:ilvl w:val="3"/>
          <w:numId w:val="22"/>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The </w:t>
      </w:r>
      <w:r w:rsidR="006850BE" w:rsidRPr="00E24B49">
        <w:rPr>
          <w:rFonts w:ascii="Franklin Gothic Book" w:hAnsi="Franklin Gothic Book"/>
          <w:sz w:val="22"/>
          <w:szCs w:val="22"/>
        </w:rPr>
        <w:t xml:space="preserve">VMSC requested renewal of </w:t>
      </w:r>
      <w:r w:rsidRPr="00E24B49">
        <w:rPr>
          <w:rFonts w:ascii="Franklin Gothic Book" w:hAnsi="Franklin Gothic Book"/>
          <w:sz w:val="22"/>
          <w:szCs w:val="22"/>
        </w:rPr>
        <w:t xml:space="preserve">this </w:t>
      </w:r>
      <w:r w:rsidR="006850BE" w:rsidRPr="00E24B49">
        <w:rPr>
          <w:rFonts w:ascii="Franklin Gothic Book" w:hAnsi="Franklin Gothic Book"/>
          <w:sz w:val="22"/>
          <w:szCs w:val="22"/>
        </w:rPr>
        <w:t>memo on February 1</w:t>
      </w:r>
      <w:r w:rsidRPr="00E24B49">
        <w:rPr>
          <w:rFonts w:ascii="Franklin Gothic Book" w:hAnsi="Franklin Gothic Book"/>
          <w:sz w:val="22"/>
          <w:szCs w:val="22"/>
        </w:rPr>
        <w:t>3,</w:t>
      </w:r>
      <w:r w:rsidR="006850BE" w:rsidRPr="00E24B49">
        <w:rPr>
          <w:rFonts w:ascii="Franklin Gothic Book" w:hAnsi="Franklin Gothic Book"/>
          <w:sz w:val="22"/>
          <w:szCs w:val="22"/>
        </w:rPr>
        <w:t xml:space="preserve"> 2024</w:t>
      </w:r>
      <w:r w:rsidRPr="00E24B49">
        <w:rPr>
          <w:rFonts w:ascii="Franklin Gothic Book" w:hAnsi="Franklin Gothic Book"/>
          <w:sz w:val="22"/>
          <w:szCs w:val="22"/>
        </w:rPr>
        <w:t>.</w:t>
      </w:r>
    </w:p>
    <w:p w14:paraId="172AE8B7" w14:textId="60BA4F1C" w:rsidR="005A2874" w:rsidRPr="00E24B49" w:rsidRDefault="005267A6" w:rsidP="000D7AC4">
      <w:pPr>
        <w:pStyle w:val="ListParagraph"/>
        <w:numPr>
          <w:ilvl w:val="3"/>
          <w:numId w:val="22"/>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In</w:t>
      </w:r>
      <w:r w:rsidR="005A2874" w:rsidRPr="00E24B49">
        <w:rPr>
          <w:rFonts w:ascii="Franklin Gothic Book" w:hAnsi="Franklin Gothic Book"/>
          <w:sz w:val="22"/>
          <w:szCs w:val="22"/>
        </w:rPr>
        <w:t xml:space="preserve"> March 2024, a</w:t>
      </w:r>
      <w:r w:rsidRPr="00E24B49">
        <w:rPr>
          <w:rFonts w:ascii="Franklin Gothic Book" w:hAnsi="Franklin Gothic Book"/>
          <w:sz w:val="22"/>
          <w:szCs w:val="22"/>
        </w:rPr>
        <w:t xml:space="preserve"> m</w:t>
      </w:r>
      <w:r w:rsidR="005A2874" w:rsidRPr="00E24B49">
        <w:rPr>
          <w:rFonts w:ascii="Franklin Gothic Book" w:hAnsi="Franklin Gothic Book"/>
          <w:sz w:val="22"/>
          <w:szCs w:val="22"/>
        </w:rPr>
        <w:t xml:space="preserve">emo was signed by Daniel Castro from PPI. This </w:t>
      </w:r>
      <w:r w:rsidRPr="00E24B49">
        <w:rPr>
          <w:rFonts w:ascii="Franklin Gothic Book" w:hAnsi="Franklin Gothic Book"/>
          <w:sz w:val="22"/>
          <w:szCs w:val="22"/>
        </w:rPr>
        <w:t>m</w:t>
      </w:r>
      <w:r w:rsidR="005A2874" w:rsidRPr="00E24B49">
        <w:rPr>
          <w:rFonts w:ascii="Franklin Gothic Book" w:hAnsi="Franklin Gothic Book"/>
          <w:sz w:val="22"/>
          <w:szCs w:val="22"/>
        </w:rPr>
        <w:t xml:space="preserve">emo supports funding for the VMSC from July </w:t>
      </w:r>
      <w:r w:rsidRPr="00E24B49">
        <w:rPr>
          <w:rFonts w:ascii="Franklin Gothic Book" w:hAnsi="Franklin Gothic Book"/>
          <w:sz w:val="22"/>
          <w:szCs w:val="22"/>
        </w:rPr>
        <w:t>1,</w:t>
      </w:r>
      <w:r w:rsidR="005A2874" w:rsidRPr="00E24B49">
        <w:rPr>
          <w:rFonts w:ascii="Franklin Gothic Book" w:hAnsi="Franklin Gothic Book"/>
          <w:sz w:val="22"/>
          <w:szCs w:val="22"/>
        </w:rPr>
        <w:t xml:space="preserve"> 2024 </w:t>
      </w:r>
      <w:r w:rsidRPr="00E24B49">
        <w:rPr>
          <w:rFonts w:ascii="Franklin Gothic Book" w:hAnsi="Franklin Gothic Book"/>
          <w:sz w:val="22"/>
          <w:szCs w:val="22"/>
        </w:rPr>
        <w:t xml:space="preserve">through </w:t>
      </w:r>
      <w:r w:rsidR="005A2874" w:rsidRPr="00E24B49">
        <w:rPr>
          <w:rFonts w:ascii="Franklin Gothic Book" w:hAnsi="Franklin Gothic Book"/>
          <w:sz w:val="22"/>
          <w:szCs w:val="22"/>
        </w:rPr>
        <w:t xml:space="preserve">June </w:t>
      </w:r>
      <w:r w:rsidRPr="00E24B49">
        <w:rPr>
          <w:rFonts w:ascii="Franklin Gothic Book" w:hAnsi="Franklin Gothic Book"/>
          <w:sz w:val="22"/>
          <w:szCs w:val="22"/>
        </w:rPr>
        <w:t>30,</w:t>
      </w:r>
      <w:r w:rsidR="005A2874" w:rsidRPr="00E24B49">
        <w:rPr>
          <w:rFonts w:ascii="Franklin Gothic Book" w:hAnsi="Franklin Gothic Book"/>
          <w:sz w:val="22"/>
          <w:szCs w:val="22"/>
        </w:rPr>
        <w:t xml:space="preserve"> 2025</w:t>
      </w:r>
      <w:r w:rsidRPr="00E24B49">
        <w:rPr>
          <w:rFonts w:ascii="Franklin Gothic Book" w:hAnsi="Franklin Gothic Book"/>
          <w:sz w:val="22"/>
          <w:szCs w:val="22"/>
        </w:rPr>
        <w:t>.</w:t>
      </w:r>
    </w:p>
    <w:p w14:paraId="7B2E365F" w14:textId="7035C7FC" w:rsidR="006850BE" w:rsidRPr="00E24B49" w:rsidRDefault="006850BE" w:rsidP="006850BE">
      <w:pPr>
        <w:pStyle w:val="ListParagraph"/>
        <w:numPr>
          <w:ilvl w:val="2"/>
          <w:numId w:val="6"/>
        </w:numPr>
        <w:kinsoku w:val="0"/>
        <w:overflowPunct w:val="0"/>
        <w:autoSpaceDE w:val="0"/>
        <w:autoSpaceDN w:val="0"/>
        <w:adjustRightInd w:val="0"/>
        <w:rPr>
          <w:rFonts w:ascii="Franklin Gothic Book" w:hAnsi="Franklin Gothic Book"/>
          <w:sz w:val="22"/>
          <w:szCs w:val="22"/>
        </w:rPr>
      </w:pPr>
      <w:r w:rsidRPr="30FDBE91">
        <w:rPr>
          <w:rFonts w:ascii="Franklin Gothic Book" w:hAnsi="Franklin Gothic Book"/>
          <w:sz w:val="22"/>
          <w:szCs w:val="22"/>
        </w:rPr>
        <w:t>MOU Stipulation</w:t>
      </w:r>
      <w:r w:rsidR="107F11A5" w:rsidRPr="30FDBE91">
        <w:rPr>
          <w:rFonts w:ascii="Franklin Gothic Book" w:hAnsi="Franklin Gothic Book"/>
          <w:sz w:val="22"/>
          <w:szCs w:val="22"/>
        </w:rPr>
        <w:t>(s)</w:t>
      </w:r>
    </w:p>
    <w:p w14:paraId="209734F3" w14:textId="77777777" w:rsidR="000D7AC4" w:rsidRDefault="006850BE" w:rsidP="000D7AC4">
      <w:pPr>
        <w:pStyle w:val="ListParagraph"/>
        <w:numPr>
          <w:ilvl w:val="3"/>
          <w:numId w:val="23"/>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Per</w:t>
      </w:r>
      <w:r w:rsidR="005267A6" w:rsidRPr="00E24B49">
        <w:rPr>
          <w:rFonts w:ascii="Franklin Gothic Book" w:hAnsi="Franklin Gothic Book"/>
          <w:sz w:val="22"/>
          <w:szCs w:val="22"/>
        </w:rPr>
        <w:t xml:space="preserve"> the</w:t>
      </w:r>
      <w:r w:rsidRPr="00E24B49">
        <w:rPr>
          <w:rFonts w:ascii="Franklin Gothic Book" w:hAnsi="Franklin Gothic Book"/>
          <w:sz w:val="22"/>
          <w:szCs w:val="22"/>
        </w:rPr>
        <w:t xml:space="preserve"> MOU</w:t>
      </w:r>
      <w:r w:rsidR="005267A6" w:rsidRPr="00E24B49">
        <w:rPr>
          <w:rFonts w:ascii="Franklin Gothic Book" w:hAnsi="Franklin Gothic Book"/>
          <w:sz w:val="22"/>
          <w:szCs w:val="22"/>
        </w:rPr>
        <w:t xml:space="preserve">, </w:t>
      </w:r>
      <w:r w:rsidRPr="00E24B49">
        <w:rPr>
          <w:rFonts w:ascii="Franklin Gothic Book" w:hAnsi="Franklin Gothic Book"/>
          <w:sz w:val="22"/>
          <w:szCs w:val="22"/>
        </w:rPr>
        <w:t>training was conducted on April 22, 2024</w:t>
      </w:r>
      <w:r w:rsidR="005267A6" w:rsidRPr="00E24B49">
        <w:rPr>
          <w:rFonts w:ascii="Franklin Gothic Book" w:hAnsi="Franklin Gothic Book"/>
          <w:sz w:val="22"/>
          <w:szCs w:val="22"/>
        </w:rPr>
        <w:t xml:space="preserve"> with </w:t>
      </w:r>
      <w:r w:rsidRPr="00E24B49">
        <w:rPr>
          <w:rFonts w:ascii="Franklin Gothic Book" w:hAnsi="Franklin Gothic Book"/>
          <w:sz w:val="22"/>
          <w:szCs w:val="22"/>
        </w:rPr>
        <w:t xml:space="preserve">27 </w:t>
      </w:r>
      <w:r w:rsidR="005267A6" w:rsidRPr="00E24B49">
        <w:rPr>
          <w:rFonts w:ascii="Franklin Gothic Book" w:hAnsi="Franklin Gothic Book"/>
          <w:sz w:val="22"/>
          <w:szCs w:val="22"/>
        </w:rPr>
        <w:t xml:space="preserve">people </w:t>
      </w:r>
      <w:r w:rsidRPr="00E24B49">
        <w:rPr>
          <w:rFonts w:ascii="Franklin Gothic Book" w:hAnsi="Franklin Gothic Book"/>
          <w:sz w:val="22"/>
          <w:szCs w:val="22"/>
        </w:rPr>
        <w:t>in attendance</w:t>
      </w:r>
      <w:r w:rsidR="005267A6" w:rsidRPr="00E24B49">
        <w:rPr>
          <w:rFonts w:ascii="Franklin Gothic Book" w:hAnsi="Franklin Gothic Book"/>
          <w:sz w:val="22"/>
          <w:szCs w:val="22"/>
        </w:rPr>
        <w:t>.</w:t>
      </w:r>
      <w:r w:rsidRPr="00E24B49">
        <w:rPr>
          <w:rFonts w:ascii="Franklin Gothic Book" w:hAnsi="Franklin Gothic Book"/>
          <w:sz w:val="22"/>
          <w:szCs w:val="22"/>
        </w:rPr>
        <w:t xml:space="preserve"> </w:t>
      </w:r>
    </w:p>
    <w:p w14:paraId="2BB9E7E3" w14:textId="7DA0E5A7" w:rsidR="00A10F1D" w:rsidRPr="000D7AC4" w:rsidRDefault="00A10F1D" w:rsidP="000D7AC4">
      <w:pPr>
        <w:pStyle w:val="ListParagraph"/>
        <w:numPr>
          <w:ilvl w:val="3"/>
          <w:numId w:val="23"/>
        </w:numPr>
        <w:kinsoku w:val="0"/>
        <w:overflowPunct w:val="0"/>
        <w:autoSpaceDE w:val="0"/>
        <w:autoSpaceDN w:val="0"/>
        <w:adjustRightInd w:val="0"/>
        <w:rPr>
          <w:rFonts w:ascii="Franklin Gothic Book" w:hAnsi="Franklin Gothic Book"/>
          <w:sz w:val="22"/>
          <w:szCs w:val="22"/>
        </w:rPr>
      </w:pPr>
      <w:r w:rsidRPr="000D7AC4">
        <w:rPr>
          <w:rFonts w:ascii="Franklin Gothic Book" w:hAnsi="Franklin Gothic Book"/>
          <w:sz w:val="22"/>
          <w:szCs w:val="22"/>
        </w:rPr>
        <w:t xml:space="preserve">The </w:t>
      </w:r>
      <w:r w:rsidR="005267A6" w:rsidRPr="000D7AC4">
        <w:rPr>
          <w:rFonts w:ascii="Franklin Gothic Book" w:hAnsi="Franklin Gothic Book"/>
          <w:sz w:val="22"/>
          <w:szCs w:val="22"/>
        </w:rPr>
        <w:t>c</w:t>
      </w:r>
      <w:r w:rsidRPr="000D7AC4">
        <w:rPr>
          <w:rFonts w:ascii="Franklin Gothic Book" w:hAnsi="Franklin Gothic Book"/>
          <w:sz w:val="22"/>
          <w:szCs w:val="22"/>
        </w:rPr>
        <w:t xml:space="preserve">ertifying </w:t>
      </w:r>
      <w:r w:rsidR="005267A6" w:rsidRPr="000D7AC4">
        <w:rPr>
          <w:rFonts w:ascii="Franklin Gothic Book" w:hAnsi="Franklin Gothic Book"/>
          <w:sz w:val="22"/>
          <w:szCs w:val="22"/>
        </w:rPr>
        <w:t>o</w:t>
      </w:r>
      <w:r w:rsidRPr="000D7AC4">
        <w:rPr>
          <w:rFonts w:ascii="Franklin Gothic Book" w:hAnsi="Franklin Gothic Book"/>
          <w:sz w:val="22"/>
          <w:szCs w:val="22"/>
        </w:rPr>
        <w:t>fficial performing the certification will collect the reporting fees connected to that specific service.</w:t>
      </w:r>
    </w:p>
    <w:p w14:paraId="3FAFEFCE" w14:textId="5E3C3204" w:rsidR="00EE0CC1" w:rsidRPr="00E24B49" w:rsidRDefault="00A10F1D" w:rsidP="005267A6">
      <w:pPr>
        <w:pStyle w:val="ListParagraph"/>
        <w:numPr>
          <w:ilvl w:val="2"/>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The MOU support</w:t>
      </w:r>
      <w:r w:rsidR="00616499" w:rsidRPr="00E24B49">
        <w:rPr>
          <w:rFonts w:ascii="Franklin Gothic Book" w:hAnsi="Franklin Gothic Book"/>
          <w:sz w:val="22"/>
          <w:szCs w:val="22"/>
        </w:rPr>
        <w:t>s</w:t>
      </w:r>
      <w:r w:rsidRPr="00E24B49">
        <w:rPr>
          <w:rFonts w:ascii="Franklin Gothic Book" w:hAnsi="Franklin Gothic Book"/>
          <w:sz w:val="22"/>
          <w:szCs w:val="22"/>
        </w:rPr>
        <w:t xml:space="preserve"> the following campuses for P</w:t>
      </w:r>
      <w:r w:rsidR="00616499" w:rsidRPr="00E24B49">
        <w:rPr>
          <w:rFonts w:ascii="Franklin Gothic Book" w:hAnsi="Franklin Gothic Book"/>
          <w:sz w:val="22"/>
          <w:szCs w:val="22"/>
        </w:rPr>
        <w:t>urdue Polytechnic</w:t>
      </w:r>
      <w:r w:rsidR="005267A6" w:rsidRPr="00E24B49">
        <w:rPr>
          <w:rFonts w:ascii="Franklin Gothic Book" w:hAnsi="Franklin Gothic Book"/>
          <w:sz w:val="22"/>
          <w:szCs w:val="22"/>
        </w:rPr>
        <w:t>:</w:t>
      </w:r>
    </w:p>
    <w:p w14:paraId="5B8F8E12" w14:textId="4666558D" w:rsidR="00EE0CC1" w:rsidRPr="00E24B49" w:rsidRDefault="00EE0CC1" w:rsidP="000D7AC4">
      <w:pPr>
        <w:pStyle w:val="ListParagraph"/>
        <w:numPr>
          <w:ilvl w:val="3"/>
          <w:numId w:val="24"/>
        </w:numPr>
        <w:rPr>
          <w:rFonts w:ascii="Franklin Gothic Book" w:hAnsi="Franklin Gothic Book"/>
          <w:sz w:val="22"/>
          <w:szCs w:val="22"/>
        </w:rPr>
      </w:pPr>
      <w:r w:rsidRPr="00E24B49">
        <w:rPr>
          <w:rFonts w:ascii="Franklin Gothic Book" w:hAnsi="Franklin Gothic Book"/>
          <w:color w:val="000000"/>
          <w:sz w:val="22"/>
          <w:szCs w:val="22"/>
        </w:rPr>
        <w:t>Polytechnic Statewide Anderson</w:t>
      </w:r>
    </w:p>
    <w:p w14:paraId="2D4A3962" w14:textId="32980ACE" w:rsidR="00EE0CC1" w:rsidRPr="00E24B49" w:rsidRDefault="00EE0CC1" w:rsidP="000D7AC4">
      <w:pPr>
        <w:pStyle w:val="ListParagraph"/>
        <w:numPr>
          <w:ilvl w:val="3"/>
          <w:numId w:val="24"/>
        </w:numPr>
        <w:rPr>
          <w:rFonts w:ascii="Franklin Gothic Book" w:hAnsi="Franklin Gothic Book"/>
          <w:sz w:val="22"/>
          <w:szCs w:val="22"/>
        </w:rPr>
      </w:pPr>
      <w:r w:rsidRPr="00E24B49">
        <w:rPr>
          <w:rFonts w:ascii="Franklin Gothic Book" w:hAnsi="Franklin Gothic Book"/>
          <w:color w:val="000000"/>
          <w:sz w:val="22"/>
          <w:szCs w:val="22"/>
        </w:rPr>
        <w:t>Polytechnic Statewide Columbus</w:t>
      </w:r>
    </w:p>
    <w:p w14:paraId="13882D36" w14:textId="5663605C" w:rsidR="00EE0CC1" w:rsidRPr="00E24B49" w:rsidRDefault="00EE0CC1" w:rsidP="000D7AC4">
      <w:pPr>
        <w:pStyle w:val="ListParagraph"/>
        <w:numPr>
          <w:ilvl w:val="3"/>
          <w:numId w:val="24"/>
        </w:numPr>
        <w:rPr>
          <w:rFonts w:ascii="Franklin Gothic Book" w:hAnsi="Franklin Gothic Book"/>
          <w:sz w:val="22"/>
          <w:szCs w:val="22"/>
        </w:rPr>
      </w:pPr>
      <w:r w:rsidRPr="00E24B49">
        <w:rPr>
          <w:rFonts w:ascii="Franklin Gothic Book" w:hAnsi="Franklin Gothic Book"/>
          <w:color w:val="000000"/>
          <w:sz w:val="22"/>
          <w:szCs w:val="22"/>
        </w:rPr>
        <w:t>Polytechnic Statewide Indianapolis</w:t>
      </w:r>
    </w:p>
    <w:p w14:paraId="6A3B2477" w14:textId="08BEA2A8" w:rsidR="00EE0CC1" w:rsidRPr="00E24B49" w:rsidRDefault="00EE0CC1" w:rsidP="000D7AC4">
      <w:pPr>
        <w:pStyle w:val="ListParagraph"/>
        <w:numPr>
          <w:ilvl w:val="3"/>
          <w:numId w:val="24"/>
        </w:numPr>
        <w:rPr>
          <w:rFonts w:ascii="Franklin Gothic Book" w:hAnsi="Franklin Gothic Book"/>
          <w:sz w:val="22"/>
          <w:szCs w:val="22"/>
        </w:rPr>
      </w:pPr>
      <w:r w:rsidRPr="00E24B49">
        <w:rPr>
          <w:rFonts w:ascii="Franklin Gothic Book" w:hAnsi="Franklin Gothic Book"/>
          <w:color w:val="000000"/>
          <w:sz w:val="22"/>
          <w:szCs w:val="22"/>
        </w:rPr>
        <w:t>Polytechnic Statewide Kokomo</w:t>
      </w:r>
    </w:p>
    <w:p w14:paraId="79F2DDBE" w14:textId="479E23BB" w:rsidR="00EE0CC1" w:rsidRPr="00E24B49" w:rsidRDefault="00EE0CC1" w:rsidP="000D7AC4">
      <w:pPr>
        <w:pStyle w:val="ListParagraph"/>
        <w:numPr>
          <w:ilvl w:val="3"/>
          <w:numId w:val="24"/>
        </w:numPr>
        <w:rPr>
          <w:rFonts w:ascii="Franklin Gothic Book" w:hAnsi="Franklin Gothic Book"/>
          <w:sz w:val="22"/>
          <w:szCs w:val="22"/>
        </w:rPr>
      </w:pPr>
      <w:r w:rsidRPr="00E24B49">
        <w:rPr>
          <w:rFonts w:ascii="Franklin Gothic Book" w:hAnsi="Franklin Gothic Book"/>
          <w:color w:val="000000"/>
          <w:sz w:val="22"/>
          <w:szCs w:val="22"/>
        </w:rPr>
        <w:t>Polytechnic Statewide Lafayett</w:t>
      </w:r>
      <w:r w:rsidR="0002556E" w:rsidRPr="00E24B49">
        <w:rPr>
          <w:rFonts w:ascii="Franklin Gothic Book" w:hAnsi="Franklin Gothic Book"/>
          <w:color w:val="000000"/>
          <w:sz w:val="22"/>
          <w:szCs w:val="22"/>
        </w:rPr>
        <w:t>e</w:t>
      </w:r>
    </w:p>
    <w:p w14:paraId="7531AD2B" w14:textId="2EC63B14" w:rsidR="00EE0CC1" w:rsidRPr="00E24B49" w:rsidRDefault="00EE0CC1" w:rsidP="000D7AC4">
      <w:pPr>
        <w:pStyle w:val="ListParagraph"/>
        <w:numPr>
          <w:ilvl w:val="3"/>
          <w:numId w:val="24"/>
        </w:numPr>
        <w:rPr>
          <w:rFonts w:ascii="Franklin Gothic Book" w:hAnsi="Franklin Gothic Book"/>
          <w:sz w:val="22"/>
          <w:szCs w:val="22"/>
        </w:rPr>
      </w:pPr>
      <w:r w:rsidRPr="00E24B49">
        <w:rPr>
          <w:rFonts w:ascii="Franklin Gothic Book" w:hAnsi="Franklin Gothic Book"/>
          <w:color w:val="000000"/>
          <w:sz w:val="22"/>
          <w:szCs w:val="22"/>
        </w:rPr>
        <w:t>Polytechnic Statewide New Albany</w:t>
      </w:r>
    </w:p>
    <w:p w14:paraId="0DCD413C" w14:textId="5BA8121E" w:rsidR="00EE0CC1" w:rsidRPr="00E24B49" w:rsidRDefault="00EE0CC1" w:rsidP="000D7AC4">
      <w:pPr>
        <w:pStyle w:val="ListParagraph"/>
        <w:numPr>
          <w:ilvl w:val="3"/>
          <w:numId w:val="24"/>
        </w:numPr>
        <w:rPr>
          <w:rFonts w:ascii="Franklin Gothic Book" w:hAnsi="Franklin Gothic Book"/>
          <w:sz w:val="22"/>
          <w:szCs w:val="22"/>
        </w:rPr>
      </w:pPr>
      <w:r w:rsidRPr="00E24B49">
        <w:rPr>
          <w:rFonts w:ascii="Franklin Gothic Book" w:hAnsi="Franklin Gothic Book"/>
          <w:color w:val="000000"/>
          <w:sz w:val="22"/>
          <w:szCs w:val="22"/>
        </w:rPr>
        <w:t>Polytechnic Statewide Richmond</w:t>
      </w:r>
    </w:p>
    <w:p w14:paraId="27DE109D" w14:textId="7B574976" w:rsidR="00A10F1D" w:rsidRPr="00E24B49" w:rsidRDefault="00EE0CC1" w:rsidP="38C32912">
      <w:pPr>
        <w:pStyle w:val="ListParagraph"/>
        <w:numPr>
          <w:ilvl w:val="3"/>
          <w:numId w:val="24"/>
        </w:numPr>
        <w:rPr>
          <w:rFonts w:ascii="Franklin Gothic Book" w:hAnsi="Franklin Gothic Book"/>
          <w:sz w:val="22"/>
          <w:szCs w:val="22"/>
        </w:rPr>
      </w:pPr>
      <w:r w:rsidRPr="38C32912">
        <w:rPr>
          <w:rFonts w:ascii="Franklin Gothic Book" w:hAnsi="Franklin Gothic Book"/>
          <w:color w:val="000000" w:themeColor="text1"/>
          <w:sz w:val="22"/>
          <w:szCs w:val="22"/>
        </w:rPr>
        <w:t>Polytechnic Statewide South Bend</w:t>
      </w:r>
      <w:r w:rsidR="05F6ECAB" w:rsidRPr="38C32912">
        <w:rPr>
          <w:rFonts w:ascii="Franklin Gothic Book" w:hAnsi="Franklin Gothic Book"/>
          <w:color w:val="000000" w:themeColor="text1"/>
          <w:sz w:val="22"/>
          <w:szCs w:val="22"/>
        </w:rPr>
        <w:t xml:space="preserve"> </w:t>
      </w:r>
    </w:p>
    <w:p w14:paraId="55847B47" w14:textId="7EFC2A60" w:rsidR="05F6ECAB" w:rsidRDefault="7B042065" w:rsidP="4DDF62DA">
      <w:pPr>
        <w:pStyle w:val="ListParagraph"/>
        <w:numPr>
          <w:ilvl w:val="2"/>
          <w:numId w:val="24"/>
        </w:numPr>
        <w:rPr>
          <w:rFonts w:ascii="Franklin Gothic Book" w:hAnsi="Franklin Gothic Book"/>
          <w:color w:val="000000" w:themeColor="text1"/>
          <w:sz w:val="22"/>
          <w:szCs w:val="22"/>
        </w:rPr>
      </w:pPr>
      <w:r w:rsidRPr="4DDF62DA">
        <w:rPr>
          <w:rFonts w:ascii="Franklin Gothic Book" w:hAnsi="Franklin Gothic Book"/>
          <w:color w:val="000000" w:themeColor="text1"/>
          <w:sz w:val="22"/>
          <w:szCs w:val="22"/>
        </w:rPr>
        <w:t xml:space="preserve">This past year there was a decrease in the percentage of support from PPI. The remaining was covered by the Provosts Office to fund the full 1.0 of a position. </w:t>
      </w:r>
    </w:p>
    <w:p w14:paraId="285A0401" w14:textId="56907EB6" w:rsidR="00616499" w:rsidRPr="00E24B49" w:rsidRDefault="00616499" w:rsidP="006436BA">
      <w:pPr>
        <w:pStyle w:val="ListParagraph"/>
        <w:numPr>
          <w:ilvl w:val="0"/>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Internal Processes as </w:t>
      </w:r>
      <w:r w:rsidR="005267A6" w:rsidRPr="00E24B49">
        <w:rPr>
          <w:rFonts w:ascii="Franklin Gothic Book" w:hAnsi="Franklin Gothic Book"/>
          <w:sz w:val="22"/>
          <w:szCs w:val="22"/>
        </w:rPr>
        <w:t>they</w:t>
      </w:r>
      <w:r w:rsidRPr="00E24B49">
        <w:rPr>
          <w:rFonts w:ascii="Franklin Gothic Book" w:hAnsi="Franklin Gothic Book"/>
          <w:sz w:val="22"/>
          <w:szCs w:val="22"/>
        </w:rPr>
        <w:t xml:space="preserve"> pertain to </w:t>
      </w:r>
      <w:r w:rsidRPr="00E24B49">
        <w:rPr>
          <w:rFonts w:ascii="Franklin Gothic Book" w:hAnsi="Franklin Gothic Book"/>
          <w:b/>
          <w:bCs/>
          <w:sz w:val="22"/>
          <w:szCs w:val="22"/>
        </w:rPr>
        <w:t>Education Benefits</w:t>
      </w:r>
      <w:r w:rsidRPr="00E24B49">
        <w:rPr>
          <w:rFonts w:ascii="Franklin Gothic Book" w:hAnsi="Franklin Gothic Book"/>
          <w:sz w:val="22"/>
          <w:szCs w:val="22"/>
        </w:rPr>
        <w:t xml:space="preserve"> Elements of Servicemember Education Benefits</w:t>
      </w:r>
    </w:p>
    <w:p w14:paraId="787819B6" w14:textId="566133E6" w:rsidR="00616499" w:rsidRPr="00E24B49" w:rsidRDefault="00616499" w:rsidP="009163C0">
      <w:pPr>
        <w:kinsoku w:val="0"/>
        <w:overflowPunct w:val="0"/>
        <w:autoSpaceDE w:val="0"/>
        <w:autoSpaceDN w:val="0"/>
        <w:adjustRightInd w:val="0"/>
        <w:rPr>
          <w:rFonts w:ascii="Franklin Gothic Book" w:hAnsi="Franklin Gothic Book"/>
          <w:sz w:val="22"/>
          <w:szCs w:val="22"/>
        </w:rPr>
      </w:pPr>
    </w:p>
    <w:p w14:paraId="4863F053" w14:textId="079442C6" w:rsidR="00616499" w:rsidRPr="00E24B49" w:rsidRDefault="00A12932" w:rsidP="00616499">
      <w:pPr>
        <w:pStyle w:val="ListParagraph"/>
        <w:numPr>
          <w:ilvl w:val="1"/>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b/>
          <w:bCs/>
          <w:sz w:val="22"/>
          <w:szCs w:val="22"/>
        </w:rPr>
        <w:t xml:space="preserve">State Approving Agency (SAA) </w:t>
      </w:r>
      <w:r w:rsidR="00D82B8C" w:rsidRPr="00E24B49">
        <w:rPr>
          <w:rFonts w:ascii="Franklin Gothic Book" w:hAnsi="Franklin Gothic Book"/>
          <w:b/>
          <w:bCs/>
          <w:sz w:val="22"/>
          <w:szCs w:val="22"/>
        </w:rPr>
        <w:t>Campus Compliance Efforts</w:t>
      </w:r>
      <w:r w:rsidR="00616499" w:rsidRPr="00E24B49">
        <w:rPr>
          <w:rFonts w:ascii="Franklin Gothic Book" w:hAnsi="Franklin Gothic Book"/>
          <w:b/>
          <w:bCs/>
          <w:sz w:val="22"/>
          <w:szCs w:val="22"/>
        </w:rPr>
        <w:t xml:space="preserve"> – The Catalog</w:t>
      </w:r>
      <w:r w:rsidR="00B84DD3" w:rsidRPr="00E24B49">
        <w:rPr>
          <w:rFonts w:ascii="Franklin Gothic Book" w:hAnsi="Franklin Gothic Book"/>
          <w:b/>
          <w:bCs/>
          <w:sz w:val="22"/>
          <w:szCs w:val="22"/>
        </w:rPr>
        <w:t>:</w:t>
      </w:r>
      <w:r w:rsidR="00B84DD3" w:rsidRPr="00E24B49">
        <w:rPr>
          <w:rFonts w:ascii="Franklin Gothic Book" w:hAnsi="Franklin Gothic Book"/>
          <w:sz w:val="22"/>
          <w:szCs w:val="22"/>
        </w:rPr>
        <w:t xml:space="preserve"> </w:t>
      </w:r>
      <w:r w:rsidR="005267A6" w:rsidRPr="00E24B49">
        <w:rPr>
          <w:rFonts w:ascii="Franklin Gothic Book" w:hAnsi="Franklin Gothic Book"/>
          <w:sz w:val="22"/>
          <w:szCs w:val="22"/>
        </w:rPr>
        <w:t>Each year</w:t>
      </w:r>
      <w:r w:rsidR="00B84DD3" w:rsidRPr="00E24B49">
        <w:rPr>
          <w:rFonts w:ascii="Franklin Gothic Book" w:hAnsi="Franklin Gothic Book"/>
          <w:sz w:val="22"/>
          <w:szCs w:val="22"/>
        </w:rPr>
        <w:t xml:space="preserve">, schools may update and add to their course offering through their course </w:t>
      </w:r>
      <w:r w:rsidR="00B84DD3" w:rsidRPr="00E24B49">
        <w:rPr>
          <w:rFonts w:ascii="Franklin Gothic Book" w:hAnsi="Franklin Gothic Book"/>
          <w:sz w:val="22"/>
          <w:szCs w:val="22"/>
        </w:rPr>
        <w:lastRenderedPageBreak/>
        <w:t xml:space="preserve">catalog. </w:t>
      </w:r>
      <w:r w:rsidR="005267A6" w:rsidRPr="00E24B49">
        <w:rPr>
          <w:rFonts w:ascii="Franklin Gothic Book" w:hAnsi="Franklin Gothic Book"/>
          <w:sz w:val="22"/>
          <w:szCs w:val="22"/>
        </w:rPr>
        <w:t>For</w:t>
      </w:r>
      <w:r w:rsidR="00B84DD3" w:rsidRPr="00E24B49">
        <w:rPr>
          <w:rFonts w:ascii="Franklin Gothic Book" w:hAnsi="Franklin Gothic Book"/>
          <w:sz w:val="22"/>
          <w:szCs w:val="22"/>
        </w:rPr>
        <w:t xml:space="preserve"> a student to use their </w:t>
      </w:r>
      <w:r w:rsidR="005267A6" w:rsidRPr="00E24B49">
        <w:rPr>
          <w:rFonts w:ascii="Franklin Gothic Book" w:hAnsi="Franklin Gothic Book"/>
          <w:sz w:val="22"/>
          <w:szCs w:val="22"/>
        </w:rPr>
        <w:t xml:space="preserve">GI Bill </w:t>
      </w:r>
      <w:r w:rsidR="00B84DD3" w:rsidRPr="00E24B49">
        <w:rPr>
          <w:rFonts w:ascii="Franklin Gothic Book" w:hAnsi="Franklin Gothic Book"/>
          <w:sz w:val="22"/>
          <w:szCs w:val="22"/>
        </w:rPr>
        <w:t>education benefit towards curriculum offered by the schoo</w:t>
      </w:r>
      <w:r w:rsidR="005267A6" w:rsidRPr="00E24B49">
        <w:rPr>
          <w:rFonts w:ascii="Franklin Gothic Book" w:hAnsi="Franklin Gothic Book"/>
          <w:sz w:val="22"/>
          <w:szCs w:val="22"/>
        </w:rPr>
        <w:t>l,</w:t>
      </w:r>
      <w:r w:rsidR="00B84DD3" w:rsidRPr="00E24B49">
        <w:rPr>
          <w:rFonts w:ascii="Franklin Gothic Book" w:hAnsi="Franklin Gothic Book"/>
          <w:sz w:val="22"/>
          <w:szCs w:val="22"/>
        </w:rPr>
        <w:t xml:space="preserve"> the school must submit an application</w:t>
      </w:r>
      <w:r w:rsidR="005267A6" w:rsidRPr="00E24B49">
        <w:rPr>
          <w:rFonts w:ascii="Franklin Gothic Book" w:hAnsi="Franklin Gothic Book"/>
          <w:sz w:val="22"/>
          <w:szCs w:val="22"/>
        </w:rPr>
        <w:t xml:space="preserve"> with</w:t>
      </w:r>
      <w:r w:rsidR="00B84DD3" w:rsidRPr="00E24B49">
        <w:rPr>
          <w:rFonts w:ascii="Franklin Gothic Book" w:hAnsi="Franklin Gothic Book"/>
          <w:sz w:val="22"/>
          <w:szCs w:val="22"/>
        </w:rPr>
        <w:t xml:space="preserve"> information about each individual course </w:t>
      </w:r>
      <w:r w:rsidR="005267A6" w:rsidRPr="00E24B49">
        <w:rPr>
          <w:rFonts w:ascii="Franklin Gothic Book" w:hAnsi="Franklin Gothic Book"/>
          <w:sz w:val="22"/>
          <w:szCs w:val="22"/>
        </w:rPr>
        <w:t>included in this updated catalog.</w:t>
      </w:r>
      <w:r w:rsidR="00B84DD3" w:rsidRPr="00E24B49">
        <w:rPr>
          <w:rFonts w:ascii="Franklin Gothic Book" w:hAnsi="Franklin Gothic Book"/>
          <w:sz w:val="22"/>
          <w:szCs w:val="22"/>
        </w:rPr>
        <w:t xml:space="preserve"> This process involves the collection of documents from multiple sectors of campus to report to the State Approving Agency. Information can include information about professors’ credentials, technology available in the classroom, power of attorney information, auditing reports and much more. Overall</w:t>
      </w:r>
      <w:r w:rsidR="005267A6" w:rsidRPr="00E24B49">
        <w:rPr>
          <w:rFonts w:ascii="Franklin Gothic Book" w:hAnsi="Franklin Gothic Book"/>
          <w:sz w:val="22"/>
          <w:szCs w:val="22"/>
        </w:rPr>
        <w:t>,</w:t>
      </w:r>
      <w:r w:rsidR="00B84DD3" w:rsidRPr="00E24B49">
        <w:rPr>
          <w:rFonts w:ascii="Franklin Gothic Book" w:hAnsi="Franklin Gothic Book"/>
          <w:sz w:val="22"/>
          <w:szCs w:val="22"/>
        </w:rPr>
        <w:t xml:space="preserve"> the collection of materials can spread across 12 different campus </w:t>
      </w:r>
      <w:r w:rsidR="008C0856" w:rsidRPr="00E24B49">
        <w:rPr>
          <w:rFonts w:ascii="Franklin Gothic Book" w:hAnsi="Franklin Gothic Book"/>
          <w:sz w:val="22"/>
          <w:szCs w:val="22"/>
        </w:rPr>
        <w:t xml:space="preserve">departments </w:t>
      </w:r>
      <w:r w:rsidR="00B84DD3" w:rsidRPr="00E24B49">
        <w:rPr>
          <w:rFonts w:ascii="Franklin Gothic Book" w:hAnsi="Franklin Gothic Book"/>
          <w:sz w:val="22"/>
          <w:szCs w:val="22"/>
        </w:rPr>
        <w:t xml:space="preserve">and </w:t>
      </w:r>
      <w:r w:rsidR="008C0856" w:rsidRPr="00E24B49">
        <w:rPr>
          <w:rFonts w:ascii="Franklin Gothic Book" w:hAnsi="Franklin Gothic Book"/>
          <w:sz w:val="22"/>
          <w:szCs w:val="22"/>
        </w:rPr>
        <w:t xml:space="preserve">consist </w:t>
      </w:r>
      <w:r w:rsidR="00B84DD3" w:rsidRPr="00E24B49">
        <w:rPr>
          <w:rFonts w:ascii="Franklin Gothic Book" w:hAnsi="Franklin Gothic Book"/>
          <w:sz w:val="22"/>
          <w:szCs w:val="22"/>
        </w:rPr>
        <w:t xml:space="preserve">of over 136 pieces of information. </w:t>
      </w:r>
    </w:p>
    <w:p w14:paraId="2BC32D44" w14:textId="77777777" w:rsidR="009163C0" w:rsidRPr="00E24B49" w:rsidRDefault="009163C0" w:rsidP="009163C0">
      <w:pPr>
        <w:pStyle w:val="ListParagraph"/>
        <w:rPr>
          <w:rFonts w:ascii="Franklin Gothic Book" w:hAnsi="Franklin Gothic Book"/>
          <w:sz w:val="22"/>
          <w:szCs w:val="22"/>
        </w:rPr>
      </w:pPr>
    </w:p>
    <w:p w14:paraId="3B3E0839" w14:textId="77D804C7" w:rsidR="009163C0" w:rsidRPr="00E24B49" w:rsidRDefault="009163C0" w:rsidP="009163C0">
      <w:pPr>
        <w:pStyle w:val="ListParagraph"/>
        <w:numPr>
          <w:ilvl w:val="1"/>
          <w:numId w:val="6"/>
        </w:numPr>
        <w:kinsoku w:val="0"/>
        <w:overflowPunct w:val="0"/>
        <w:autoSpaceDE w:val="0"/>
        <w:autoSpaceDN w:val="0"/>
        <w:adjustRightInd w:val="0"/>
        <w:rPr>
          <w:rFonts w:ascii="Franklin Gothic Book" w:hAnsi="Franklin Gothic Book"/>
          <w:b/>
          <w:bCs/>
          <w:sz w:val="22"/>
          <w:szCs w:val="22"/>
        </w:rPr>
      </w:pPr>
      <w:r w:rsidRPr="00E24B49">
        <w:rPr>
          <w:rFonts w:ascii="Franklin Gothic Book" w:hAnsi="Franklin Gothic Book"/>
          <w:b/>
          <w:bCs/>
          <w:sz w:val="22"/>
          <w:szCs w:val="22"/>
        </w:rPr>
        <w:t xml:space="preserve">The Process: </w:t>
      </w:r>
    </w:p>
    <w:p w14:paraId="62050381" w14:textId="77777777" w:rsidR="009163C0" w:rsidRPr="00E24B49" w:rsidRDefault="009163C0" w:rsidP="009163C0">
      <w:pPr>
        <w:kinsoku w:val="0"/>
        <w:overflowPunct w:val="0"/>
        <w:autoSpaceDE w:val="0"/>
        <w:autoSpaceDN w:val="0"/>
        <w:adjustRightInd w:val="0"/>
        <w:rPr>
          <w:rFonts w:ascii="Franklin Gothic Book" w:hAnsi="Franklin Gothic Book"/>
          <w:b/>
          <w:bCs/>
          <w:i/>
          <w:iCs/>
          <w:sz w:val="22"/>
          <w:szCs w:val="22"/>
          <w:u w:val="single"/>
        </w:rPr>
      </w:pPr>
    </w:p>
    <w:p w14:paraId="098B2CB0" w14:textId="052E7DC9" w:rsidR="009163C0" w:rsidRPr="00E24B49" w:rsidRDefault="009163C0" w:rsidP="000D7AC4">
      <w:pPr>
        <w:pStyle w:val="ListParagraph"/>
        <w:numPr>
          <w:ilvl w:val="2"/>
          <w:numId w:val="25"/>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The office that oversees the GI Bill program gathers materials for </w:t>
      </w:r>
      <w:r w:rsidR="002319EA" w:rsidRPr="00E24B49">
        <w:rPr>
          <w:rFonts w:ascii="Franklin Gothic Book" w:hAnsi="Franklin Gothic Book"/>
          <w:sz w:val="22"/>
          <w:szCs w:val="22"/>
        </w:rPr>
        <w:t>c</w:t>
      </w:r>
      <w:r w:rsidRPr="00E24B49">
        <w:rPr>
          <w:rFonts w:ascii="Franklin Gothic Book" w:hAnsi="Franklin Gothic Book"/>
          <w:sz w:val="22"/>
          <w:szCs w:val="22"/>
        </w:rPr>
        <w:t>atalog process application with the State Approving Agency</w:t>
      </w:r>
      <w:r w:rsidR="008C0856" w:rsidRPr="00E24B49">
        <w:rPr>
          <w:rFonts w:ascii="Franklin Gothic Book" w:hAnsi="Franklin Gothic Book"/>
          <w:sz w:val="22"/>
          <w:szCs w:val="22"/>
        </w:rPr>
        <w:t>.</w:t>
      </w:r>
    </w:p>
    <w:p w14:paraId="5D60C5AC" w14:textId="7C1EE33F" w:rsidR="009163C0" w:rsidRPr="00E24B49" w:rsidRDefault="009163C0" w:rsidP="000D7AC4">
      <w:pPr>
        <w:pStyle w:val="ListParagraph"/>
        <w:numPr>
          <w:ilvl w:val="2"/>
          <w:numId w:val="25"/>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The office submits their information on behalf of the school to the State Approving Agency</w:t>
      </w:r>
      <w:r w:rsidR="008C0856" w:rsidRPr="00E24B49">
        <w:rPr>
          <w:rFonts w:ascii="Franklin Gothic Book" w:hAnsi="Franklin Gothic Book"/>
          <w:sz w:val="22"/>
          <w:szCs w:val="22"/>
        </w:rPr>
        <w:t>.</w:t>
      </w:r>
    </w:p>
    <w:p w14:paraId="11023330" w14:textId="4800CFE3" w:rsidR="009163C0" w:rsidRPr="00E24B49" w:rsidRDefault="009163C0" w:rsidP="000D7AC4">
      <w:pPr>
        <w:pStyle w:val="ListParagraph"/>
        <w:numPr>
          <w:ilvl w:val="2"/>
          <w:numId w:val="25"/>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The State Approving Agency conducts </w:t>
      </w:r>
      <w:r w:rsidR="008C0856" w:rsidRPr="00E24B49">
        <w:rPr>
          <w:rFonts w:ascii="Franklin Gothic Book" w:hAnsi="Franklin Gothic Book"/>
          <w:sz w:val="22"/>
          <w:szCs w:val="22"/>
        </w:rPr>
        <w:t>its</w:t>
      </w:r>
      <w:r w:rsidRPr="00E24B49">
        <w:rPr>
          <w:rFonts w:ascii="Franklin Gothic Book" w:hAnsi="Franklin Gothic Book"/>
          <w:sz w:val="22"/>
          <w:szCs w:val="22"/>
        </w:rPr>
        <w:t xml:space="preserve"> review and may request more information from the school</w:t>
      </w:r>
      <w:r w:rsidR="008C0856" w:rsidRPr="00E24B49">
        <w:rPr>
          <w:rFonts w:ascii="Franklin Gothic Book" w:hAnsi="Franklin Gothic Book"/>
          <w:sz w:val="22"/>
          <w:szCs w:val="22"/>
        </w:rPr>
        <w:t>.</w:t>
      </w:r>
      <w:r w:rsidRPr="00E24B49">
        <w:rPr>
          <w:rFonts w:ascii="Franklin Gothic Book" w:hAnsi="Franklin Gothic Book"/>
          <w:sz w:val="22"/>
          <w:szCs w:val="22"/>
        </w:rPr>
        <w:t xml:space="preserve"> </w:t>
      </w:r>
    </w:p>
    <w:p w14:paraId="413941B5" w14:textId="623415CC" w:rsidR="009163C0" w:rsidRPr="00E24B49" w:rsidRDefault="009163C0" w:rsidP="000D7AC4">
      <w:pPr>
        <w:pStyle w:val="ListParagraph"/>
        <w:numPr>
          <w:ilvl w:val="2"/>
          <w:numId w:val="25"/>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The State Approving Agency sends </w:t>
      </w:r>
      <w:r w:rsidR="008C0856" w:rsidRPr="00E24B49">
        <w:rPr>
          <w:rFonts w:ascii="Franklin Gothic Book" w:hAnsi="Franklin Gothic Book"/>
          <w:sz w:val="22"/>
          <w:szCs w:val="22"/>
        </w:rPr>
        <w:t>its</w:t>
      </w:r>
      <w:r w:rsidRPr="00E24B49">
        <w:rPr>
          <w:rFonts w:ascii="Franklin Gothic Book" w:hAnsi="Franklin Gothic Book"/>
          <w:sz w:val="22"/>
          <w:szCs w:val="22"/>
        </w:rPr>
        <w:t xml:space="preserve"> recommendations to the VA</w:t>
      </w:r>
      <w:r w:rsidR="008C0856" w:rsidRPr="00E24B49">
        <w:rPr>
          <w:rFonts w:ascii="Franklin Gothic Book" w:hAnsi="Franklin Gothic Book"/>
          <w:sz w:val="22"/>
          <w:szCs w:val="22"/>
        </w:rPr>
        <w:t>.</w:t>
      </w:r>
    </w:p>
    <w:p w14:paraId="7FB433C6" w14:textId="5018A190" w:rsidR="002A1641" w:rsidRPr="00174BE0" w:rsidRDefault="009163C0" w:rsidP="00174BE0">
      <w:pPr>
        <w:pStyle w:val="ListParagraph"/>
        <w:numPr>
          <w:ilvl w:val="2"/>
          <w:numId w:val="25"/>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The VA updates the</w:t>
      </w:r>
      <w:r w:rsidR="000D7AC4">
        <w:rPr>
          <w:rFonts w:ascii="Franklin Gothic Book" w:hAnsi="Franklin Gothic Book"/>
          <w:sz w:val="22"/>
          <w:szCs w:val="22"/>
        </w:rPr>
        <w:t xml:space="preserve">ir internal </w:t>
      </w:r>
      <w:r w:rsidRPr="00E24B49">
        <w:rPr>
          <w:rFonts w:ascii="Franklin Gothic Book" w:hAnsi="Franklin Gothic Book"/>
          <w:sz w:val="22"/>
          <w:szCs w:val="22"/>
        </w:rPr>
        <w:t xml:space="preserve">software </w:t>
      </w:r>
      <w:r w:rsidR="000D7AC4">
        <w:rPr>
          <w:rFonts w:ascii="Franklin Gothic Book" w:hAnsi="Franklin Gothic Book"/>
          <w:sz w:val="22"/>
          <w:szCs w:val="22"/>
        </w:rPr>
        <w:t>to</w:t>
      </w:r>
      <w:r w:rsidRPr="00E24B49">
        <w:rPr>
          <w:rFonts w:ascii="Franklin Gothic Book" w:hAnsi="Franklin Gothic Book"/>
          <w:sz w:val="22"/>
          <w:szCs w:val="22"/>
        </w:rPr>
        <w:t xml:space="preserve"> </w:t>
      </w:r>
      <w:r w:rsidR="000D7AC4">
        <w:rPr>
          <w:rFonts w:ascii="Franklin Gothic Book" w:hAnsi="Franklin Gothic Book"/>
          <w:sz w:val="22"/>
          <w:szCs w:val="22"/>
        </w:rPr>
        <w:t>approve</w:t>
      </w:r>
      <w:r w:rsidRPr="00E24B49">
        <w:rPr>
          <w:rFonts w:ascii="Franklin Gothic Book" w:hAnsi="Franklin Gothic Book"/>
          <w:sz w:val="22"/>
          <w:szCs w:val="22"/>
        </w:rPr>
        <w:t xml:space="preserve"> the </w:t>
      </w:r>
      <w:r w:rsidR="000D7AC4">
        <w:rPr>
          <w:rFonts w:ascii="Franklin Gothic Book" w:hAnsi="Franklin Gothic Book"/>
          <w:sz w:val="22"/>
          <w:szCs w:val="22"/>
        </w:rPr>
        <w:t>student using the GI Bill with the newly approved</w:t>
      </w:r>
      <w:r w:rsidRPr="00E24B49">
        <w:rPr>
          <w:rFonts w:ascii="Franklin Gothic Book" w:hAnsi="Franklin Gothic Book"/>
          <w:sz w:val="22"/>
          <w:szCs w:val="22"/>
        </w:rPr>
        <w:t xml:space="preserve"> course</w:t>
      </w:r>
      <w:r w:rsidR="000D7AC4">
        <w:rPr>
          <w:rFonts w:ascii="Franklin Gothic Book" w:hAnsi="Franklin Gothic Book"/>
          <w:sz w:val="22"/>
          <w:szCs w:val="22"/>
        </w:rPr>
        <w:t>(s)</w:t>
      </w:r>
      <w:r w:rsidR="008C0856" w:rsidRPr="00E24B49">
        <w:rPr>
          <w:rFonts w:ascii="Franklin Gothic Book" w:hAnsi="Franklin Gothic Book"/>
          <w:sz w:val="22"/>
          <w:szCs w:val="22"/>
        </w:rPr>
        <w:t>.</w:t>
      </w:r>
    </w:p>
    <w:p w14:paraId="2B413A88" w14:textId="566431DD" w:rsidR="00616499" w:rsidRPr="00174BE0" w:rsidRDefault="00F232A1" w:rsidP="00174BE0">
      <w:pPr>
        <w:pStyle w:val="ListParagraph"/>
        <w:numPr>
          <w:ilvl w:val="2"/>
          <w:numId w:val="25"/>
        </w:numPr>
        <w:kinsoku w:val="0"/>
        <w:overflowPunct w:val="0"/>
        <w:autoSpaceDE w:val="0"/>
        <w:autoSpaceDN w:val="0"/>
        <w:adjustRightInd w:val="0"/>
        <w:rPr>
          <w:rFonts w:ascii="Franklin Gothic Book" w:hAnsi="Franklin Gothic Book"/>
          <w:sz w:val="22"/>
          <w:szCs w:val="22"/>
        </w:rPr>
      </w:pPr>
      <w:r w:rsidRPr="00174BE0">
        <w:rPr>
          <w:rFonts w:ascii="Franklin Gothic Book" w:hAnsi="Franklin Gothic Book"/>
          <w:b/>
          <w:bCs/>
          <w:sz w:val="22"/>
          <w:szCs w:val="22"/>
        </w:rPr>
        <w:t xml:space="preserve">Purdue West Lafayette </w:t>
      </w:r>
      <w:r w:rsidR="00D82B8C" w:rsidRPr="00174BE0">
        <w:rPr>
          <w:rFonts w:ascii="Franklin Gothic Book" w:hAnsi="Franklin Gothic Book"/>
          <w:b/>
          <w:bCs/>
          <w:sz w:val="22"/>
          <w:szCs w:val="22"/>
        </w:rPr>
        <w:t>Catalog</w:t>
      </w:r>
    </w:p>
    <w:p w14:paraId="6C097B11" w14:textId="3D4FCF4A" w:rsidR="00616499" w:rsidRPr="00E24B49" w:rsidRDefault="00D82B8C" w:rsidP="000D7AC4">
      <w:pPr>
        <w:pStyle w:val="ListParagraph"/>
        <w:numPr>
          <w:ilvl w:val="3"/>
          <w:numId w:val="2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Academic Year: 2021 – 2022: Catalog submitted and approved</w:t>
      </w:r>
      <w:r w:rsidR="00B855C8">
        <w:rPr>
          <w:rFonts w:ascii="Franklin Gothic Book" w:hAnsi="Franklin Gothic Book"/>
          <w:sz w:val="22"/>
          <w:szCs w:val="22"/>
        </w:rPr>
        <w:t>.</w:t>
      </w:r>
    </w:p>
    <w:p w14:paraId="11E2D01D" w14:textId="02CA1458" w:rsidR="00616499" w:rsidRPr="00E24B49" w:rsidRDefault="00D82B8C" w:rsidP="000D7AC4">
      <w:pPr>
        <w:pStyle w:val="ListParagraph"/>
        <w:numPr>
          <w:ilvl w:val="3"/>
          <w:numId w:val="2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Academic Year: 2022 – 2023: </w:t>
      </w:r>
      <w:r w:rsidR="009163C0" w:rsidRPr="00E24B49">
        <w:rPr>
          <w:rFonts w:ascii="Franklin Gothic Book" w:hAnsi="Franklin Gothic Book"/>
          <w:sz w:val="22"/>
          <w:szCs w:val="22"/>
        </w:rPr>
        <w:t>According to VA regulations at this time, there is no</w:t>
      </w:r>
      <w:r w:rsidRPr="00E24B49">
        <w:rPr>
          <w:rFonts w:ascii="Franklin Gothic Book" w:hAnsi="Franklin Gothic Book"/>
          <w:sz w:val="22"/>
          <w:szCs w:val="22"/>
        </w:rPr>
        <w:t xml:space="preserve"> need for Catalog submission, only amendments </w:t>
      </w:r>
      <w:r w:rsidR="009163C0" w:rsidRPr="00E24B49">
        <w:rPr>
          <w:rFonts w:ascii="Franklin Gothic Book" w:hAnsi="Franklin Gothic Book"/>
          <w:sz w:val="22"/>
          <w:szCs w:val="22"/>
        </w:rPr>
        <w:t xml:space="preserve">were </w:t>
      </w:r>
      <w:r w:rsidRPr="00E24B49">
        <w:rPr>
          <w:rFonts w:ascii="Franklin Gothic Book" w:hAnsi="Franklin Gothic Book"/>
          <w:sz w:val="22"/>
          <w:szCs w:val="22"/>
        </w:rPr>
        <w:t>submitted this year</w:t>
      </w:r>
      <w:r w:rsidR="009163C0" w:rsidRPr="00E24B49">
        <w:rPr>
          <w:rFonts w:ascii="Franklin Gothic Book" w:hAnsi="Franklin Gothic Book"/>
          <w:sz w:val="22"/>
          <w:szCs w:val="22"/>
        </w:rPr>
        <w:t xml:space="preserve"> for review. </w:t>
      </w:r>
    </w:p>
    <w:p w14:paraId="06194289" w14:textId="77777777" w:rsidR="00B84DD3" w:rsidRPr="00E24B49" w:rsidRDefault="00B84DD3" w:rsidP="000D7AC4">
      <w:pPr>
        <w:pStyle w:val="ListParagraph"/>
        <w:numPr>
          <w:ilvl w:val="3"/>
          <w:numId w:val="2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Academic Year: 2023 – 2024: </w:t>
      </w:r>
    </w:p>
    <w:p w14:paraId="121A3EEA" w14:textId="68B3F873" w:rsidR="00B84DD3" w:rsidRPr="00E24B49" w:rsidRDefault="00B84DD3" w:rsidP="000D7AC4">
      <w:pPr>
        <w:pStyle w:val="ListParagraph"/>
        <w:numPr>
          <w:ilvl w:val="4"/>
          <w:numId w:val="2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Catalog submitted on September 14, 2023. </w:t>
      </w:r>
    </w:p>
    <w:p w14:paraId="13EC52E1" w14:textId="0A19BB1B" w:rsidR="00B84DD3" w:rsidRPr="00E24B49" w:rsidRDefault="00B84DD3" w:rsidP="000D7AC4">
      <w:pPr>
        <w:pStyle w:val="ListParagraph"/>
        <w:numPr>
          <w:ilvl w:val="4"/>
          <w:numId w:val="2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This catalog was approved on June 18, 2024. </w:t>
      </w:r>
    </w:p>
    <w:p w14:paraId="6C343A3B" w14:textId="39D0230C" w:rsidR="00B84DD3" w:rsidRPr="00E24B49" w:rsidRDefault="00B84DD3" w:rsidP="000D7AC4">
      <w:pPr>
        <w:pStyle w:val="ListParagraph"/>
        <w:numPr>
          <w:ilvl w:val="4"/>
          <w:numId w:val="2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The effective date for this catalog was set for August 21, 2023</w:t>
      </w:r>
      <w:r w:rsidR="00B855C8">
        <w:rPr>
          <w:rFonts w:ascii="Franklin Gothic Book" w:hAnsi="Franklin Gothic Book"/>
          <w:sz w:val="22"/>
          <w:szCs w:val="22"/>
        </w:rPr>
        <w:t>.</w:t>
      </w:r>
    </w:p>
    <w:p w14:paraId="1A102192" w14:textId="1D80F20F" w:rsidR="009163C0" w:rsidRPr="00E24B49" w:rsidRDefault="009163C0" w:rsidP="000D7AC4">
      <w:pPr>
        <w:pStyle w:val="ListParagraph"/>
        <w:numPr>
          <w:ilvl w:val="5"/>
          <w:numId w:val="2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Results: </w:t>
      </w:r>
      <w:r w:rsidR="00CA6825" w:rsidRPr="00E24B49">
        <w:rPr>
          <w:rFonts w:ascii="Franklin Gothic Book" w:hAnsi="Franklin Gothic Book"/>
          <w:sz w:val="22"/>
          <w:szCs w:val="22"/>
        </w:rPr>
        <w:t>103 programs approved, 14 pending</w:t>
      </w:r>
      <w:r w:rsidRPr="00E24B49">
        <w:rPr>
          <w:rFonts w:ascii="Franklin Gothic Book" w:hAnsi="Franklin Gothic Book"/>
          <w:sz w:val="22"/>
          <w:szCs w:val="22"/>
        </w:rPr>
        <w:t xml:space="preserve"> </w:t>
      </w:r>
    </w:p>
    <w:p w14:paraId="4C094F51" w14:textId="7DA45D31" w:rsidR="00051702" w:rsidRPr="00E24B49" w:rsidRDefault="00051702" w:rsidP="000D7AC4">
      <w:pPr>
        <w:pStyle w:val="ListParagraph"/>
        <w:numPr>
          <w:ilvl w:val="5"/>
          <w:numId w:val="2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When programs are not approved and are </w:t>
      </w:r>
      <w:r w:rsidR="00B855C8" w:rsidRPr="00E24B49">
        <w:rPr>
          <w:rFonts w:ascii="Franklin Gothic Book" w:hAnsi="Franklin Gothic Book"/>
          <w:sz w:val="22"/>
          <w:szCs w:val="22"/>
        </w:rPr>
        <w:t xml:space="preserve">considered </w:t>
      </w:r>
      <w:r w:rsidRPr="00E24B49">
        <w:rPr>
          <w:rFonts w:ascii="Franklin Gothic Book" w:hAnsi="Franklin Gothic Book"/>
          <w:b/>
          <w:bCs/>
          <w:i/>
          <w:iCs/>
          <w:sz w:val="22"/>
          <w:szCs w:val="22"/>
          <w:u w:val="single"/>
        </w:rPr>
        <w:t>pending</w:t>
      </w:r>
      <w:r w:rsidRPr="00E24B49">
        <w:rPr>
          <w:rFonts w:ascii="Franklin Gothic Book" w:hAnsi="Franklin Gothic Book"/>
          <w:sz w:val="22"/>
          <w:szCs w:val="22"/>
        </w:rPr>
        <w:t xml:space="preserve"> the VMSC must go back and forth to the</w:t>
      </w:r>
      <w:r w:rsidR="00B855C8">
        <w:rPr>
          <w:rFonts w:ascii="Franklin Gothic Book" w:hAnsi="Franklin Gothic Book"/>
          <w:sz w:val="22"/>
          <w:szCs w:val="22"/>
        </w:rPr>
        <w:t xml:space="preserve"> </w:t>
      </w:r>
      <w:r w:rsidRPr="00E24B49">
        <w:rPr>
          <w:rFonts w:ascii="Franklin Gothic Book" w:hAnsi="Franklin Gothic Book"/>
          <w:sz w:val="22"/>
          <w:szCs w:val="22"/>
        </w:rPr>
        <w:t>program</w:t>
      </w:r>
      <w:r w:rsidR="002A1641" w:rsidRPr="00E24B49">
        <w:rPr>
          <w:rFonts w:ascii="Franklin Gothic Book" w:hAnsi="Franklin Gothic Book"/>
          <w:sz w:val="22"/>
          <w:szCs w:val="22"/>
        </w:rPr>
        <w:t xml:space="preserve"> </w:t>
      </w:r>
      <w:r w:rsidRPr="00E24B49">
        <w:rPr>
          <w:rFonts w:ascii="Franklin Gothic Book" w:hAnsi="Franklin Gothic Book"/>
          <w:sz w:val="22"/>
          <w:szCs w:val="22"/>
        </w:rPr>
        <w:t>administrators providing and advocating for</w:t>
      </w:r>
      <w:r w:rsidR="00B855C8">
        <w:rPr>
          <w:rFonts w:ascii="Franklin Gothic Book" w:hAnsi="Franklin Gothic Book"/>
          <w:sz w:val="22"/>
          <w:szCs w:val="22"/>
        </w:rPr>
        <w:t xml:space="preserve"> </w:t>
      </w:r>
      <w:r w:rsidRPr="00E24B49">
        <w:rPr>
          <w:rFonts w:ascii="Franklin Gothic Book" w:hAnsi="Franklin Gothic Book"/>
          <w:sz w:val="22"/>
          <w:szCs w:val="22"/>
        </w:rPr>
        <w:t>proper</w:t>
      </w:r>
      <w:r w:rsidR="00B855C8">
        <w:rPr>
          <w:rFonts w:ascii="Franklin Gothic Book" w:hAnsi="Franklin Gothic Book"/>
          <w:sz w:val="22"/>
          <w:szCs w:val="22"/>
        </w:rPr>
        <w:t xml:space="preserve"> </w:t>
      </w:r>
      <w:r w:rsidRPr="00E24B49">
        <w:rPr>
          <w:rFonts w:ascii="Franklin Gothic Book" w:hAnsi="Franklin Gothic Book"/>
          <w:sz w:val="22"/>
          <w:szCs w:val="22"/>
        </w:rPr>
        <w:t>documentation for approval</w:t>
      </w:r>
      <w:r w:rsidR="00B855C8">
        <w:rPr>
          <w:rFonts w:ascii="Franklin Gothic Book" w:hAnsi="Franklin Gothic Book"/>
          <w:sz w:val="22"/>
          <w:szCs w:val="22"/>
        </w:rPr>
        <w:t>.</w:t>
      </w:r>
    </w:p>
    <w:p w14:paraId="297C4F20" w14:textId="1EB36D38" w:rsidR="00B84DD3" w:rsidRPr="00E24B49" w:rsidRDefault="00B84DD3" w:rsidP="000D7AC4">
      <w:pPr>
        <w:pStyle w:val="ListParagraph"/>
        <w:numPr>
          <w:ilvl w:val="3"/>
          <w:numId w:val="26"/>
        </w:numPr>
        <w:kinsoku w:val="0"/>
        <w:overflowPunct w:val="0"/>
        <w:autoSpaceDE w:val="0"/>
        <w:autoSpaceDN w:val="0"/>
        <w:adjustRightInd w:val="0"/>
        <w:rPr>
          <w:rFonts w:ascii="Franklin Gothic Book" w:hAnsi="Franklin Gothic Book"/>
          <w:sz w:val="22"/>
          <w:szCs w:val="22"/>
        </w:rPr>
      </w:pPr>
      <w:bookmarkStart w:id="6" w:name="_Hlk181693754"/>
      <w:r w:rsidRPr="00E24B49">
        <w:rPr>
          <w:rFonts w:ascii="Franklin Gothic Book" w:hAnsi="Franklin Gothic Book"/>
          <w:sz w:val="22"/>
          <w:szCs w:val="22"/>
        </w:rPr>
        <w:t xml:space="preserve">The next catalog is projected to be due: </w:t>
      </w:r>
    </w:p>
    <w:p w14:paraId="3E38DDD8" w14:textId="77777777" w:rsidR="00B84DD3" w:rsidRPr="00E24B49" w:rsidRDefault="00B84DD3" w:rsidP="000D7AC4">
      <w:pPr>
        <w:pStyle w:val="ListParagraph"/>
        <w:numPr>
          <w:ilvl w:val="3"/>
          <w:numId w:val="2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This is subject to change according to VA regulations, Federal Legislation, and State Approving Agency Guidance. </w:t>
      </w:r>
    </w:p>
    <w:p w14:paraId="79AD2D8B" w14:textId="0E8FD05B" w:rsidR="00B84DD3" w:rsidRPr="00E24B49" w:rsidRDefault="00B84DD3" w:rsidP="000D7AC4">
      <w:pPr>
        <w:pStyle w:val="ListParagraph"/>
        <w:numPr>
          <w:ilvl w:val="4"/>
          <w:numId w:val="2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This is the process as of November 5, 2024. </w:t>
      </w:r>
    </w:p>
    <w:p w14:paraId="09E51168" w14:textId="77777777" w:rsidR="0082271D" w:rsidRPr="00E24B49" w:rsidRDefault="0082271D" w:rsidP="00B84DD3">
      <w:pPr>
        <w:pStyle w:val="ListParagraph"/>
        <w:kinsoku w:val="0"/>
        <w:overflowPunct w:val="0"/>
        <w:autoSpaceDE w:val="0"/>
        <w:autoSpaceDN w:val="0"/>
        <w:adjustRightInd w:val="0"/>
        <w:ind w:left="2880"/>
        <w:rPr>
          <w:rFonts w:ascii="Franklin Gothic Book" w:hAnsi="Franklin Gothic Book"/>
          <w:sz w:val="22"/>
          <w:szCs w:val="22"/>
        </w:rPr>
      </w:pPr>
    </w:p>
    <w:bookmarkEnd w:id="6"/>
    <w:p w14:paraId="0B7A896F" w14:textId="6320B941" w:rsidR="00616499" w:rsidRPr="00E24B49" w:rsidRDefault="00616499" w:rsidP="00616499">
      <w:pPr>
        <w:pStyle w:val="ListParagraph"/>
        <w:numPr>
          <w:ilvl w:val="2"/>
          <w:numId w:val="6"/>
        </w:numPr>
        <w:kinsoku w:val="0"/>
        <w:overflowPunct w:val="0"/>
        <w:autoSpaceDE w:val="0"/>
        <w:autoSpaceDN w:val="0"/>
        <w:adjustRightInd w:val="0"/>
        <w:rPr>
          <w:rFonts w:ascii="Franklin Gothic Book" w:hAnsi="Franklin Gothic Book"/>
          <w:b/>
          <w:bCs/>
          <w:sz w:val="22"/>
          <w:szCs w:val="22"/>
        </w:rPr>
      </w:pPr>
      <w:r w:rsidRPr="00E24B49">
        <w:rPr>
          <w:rFonts w:ascii="Franklin Gothic Book" w:hAnsi="Franklin Gothic Book"/>
          <w:b/>
          <w:bCs/>
          <w:sz w:val="22"/>
          <w:szCs w:val="22"/>
        </w:rPr>
        <w:t>Purdue Polytechnic Institute Catalog</w:t>
      </w:r>
      <w:r w:rsidR="009163C0" w:rsidRPr="00E24B49">
        <w:rPr>
          <w:rFonts w:ascii="Franklin Gothic Book" w:hAnsi="Franklin Gothic Book"/>
          <w:b/>
          <w:bCs/>
          <w:sz w:val="22"/>
          <w:szCs w:val="22"/>
        </w:rPr>
        <w:t xml:space="preserve"> (PER PPI MOU p. 7)</w:t>
      </w:r>
    </w:p>
    <w:p w14:paraId="07FC4F02" w14:textId="35996FB0" w:rsidR="00616499" w:rsidRPr="00E24B49" w:rsidRDefault="00616499" w:rsidP="000D7AC4">
      <w:pPr>
        <w:pStyle w:val="ListParagraph"/>
        <w:numPr>
          <w:ilvl w:val="3"/>
          <w:numId w:val="27"/>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Academic Year 2023 – 2024: </w:t>
      </w:r>
    </w:p>
    <w:p w14:paraId="1FCD6663" w14:textId="23606110" w:rsidR="00B84DD3" w:rsidRPr="00E24B49" w:rsidRDefault="00B84DD3" w:rsidP="000D7AC4">
      <w:pPr>
        <w:pStyle w:val="ListParagraph"/>
        <w:numPr>
          <w:ilvl w:val="3"/>
          <w:numId w:val="27"/>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The next catalog is projected to be due</w:t>
      </w:r>
      <w:r w:rsidR="000D7FD6" w:rsidRPr="00E24B49">
        <w:rPr>
          <w:rFonts w:ascii="Franklin Gothic Book" w:hAnsi="Franklin Gothic Book"/>
          <w:sz w:val="22"/>
          <w:szCs w:val="22"/>
        </w:rPr>
        <w:t xml:space="preserve"> Fall 2024. VMSC sent this catalog to the State Approving Agency on September 23, 2024</w:t>
      </w:r>
    </w:p>
    <w:p w14:paraId="6CE7B940" w14:textId="0075C7B0" w:rsidR="000D7FD6" w:rsidRPr="00E24B49" w:rsidRDefault="000D7FD6" w:rsidP="000D7AC4">
      <w:pPr>
        <w:pStyle w:val="ListParagraph"/>
        <w:numPr>
          <w:ilvl w:val="3"/>
          <w:numId w:val="27"/>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Approval Status and Results: pending</w:t>
      </w:r>
    </w:p>
    <w:p w14:paraId="25DDA800" w14:textId="77777777" w:rsidR="00B84DD3" w:rsidRPr="00E24B49" w:rsidRDefault="00B84DD3" w:rsidP="000D7AC4">
      <w:pPr>
        <w:pStyle w:val="ListParagraph"/>
        <w:numPr>
          <w:ilvl w:val="3"/>
          <w:numId w:val="27"/>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This is subject to change according to VA regulations, Federal Legislation, and State Approving Agency Guidance. </w:t>
      </w:r>
    </w:p>
    <w:p w14:paraId="0F4F663B" w14:textId="0FBB6425" w:rsidR="00B84DD3" w:rsidRDefault="00B84DD3" w:rsidP="000D7AC4">
      <w:pPr>
        <w:pStyle w:val="ListParagraph"/>
        <w:numPr>
          <w:ilvl w:val="4"/>
          <w:numId w:val="27"/>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This is the process as of November 5, 2024. </w:t>
      </w:r>
    </w:p>
    <w:p w14:paraId="11FA810E" w14:textId="77777777" w:rsidR="00174BE0" w:rsidRPr="00E24B49" w:rsidRDefault="00174BE0" w:rsidP="00174BE0">
      <w:pPr>
        <w:pStyle w:val="ListParagraph"/>
        <w:kinsoku w:val="0"/>
        <w:overflowPunct w:val="0"/>
        <w:autoSpaceDE w:val="0"/>
        <w:autoSpaceDN w:val="0"/>
        <w:adjustRightInd w:val="0"/>
        <w:ind w:left="3600"/>
        <w:rPr>
          <w:rFonts w:ascii="Franklin Gothic Book" w:hAnsi="Franklin Gothic Book"/>
          <w:sz w:val="22"/>
          <w:szCs w:val="22"/>
        </w:rPr>
      </w:pPr>
    </w:p>
    <w:p w14:paraId="4741AD02" w14:textId="4D380DB1" w:rsidR="00616499" w:rsidRPr="00E24B49" w:rsidRDefault="00616499" w:rsidP="00616499">
      <w:pPr>
        <w:pStyle w:val="ListParagraph"/>
        <w:numPr>
          <w:ilvl w:val="2"/>
          <w:numId w:val="6"/>
        </w:numPr>
        <w:kinsoku w:val="0"/>
        <w:overflowPunct w:val="0"/>
        <w:autoSpaceDE w:val="0"/>
        <w:autoSpaceDN w:val="0"/>
        <w:adjustRightInd w:val="0"/>
        <w:rPr>
          <w:rFonts w:ascii="Franklin Gothic Book" w:hAnsi="Franklin Gothic Book"/>
          <w:b/>
          <w:bCs/>
          <w:sz w:val="22"/>
          <w:szCs w:val="22"/>
        </w:rPr>
      </w:pPr>
      <w:r w:rsidRPr="00E24B49">
        <w:rPr>
          <w:rFonts w:ascii="Franklin Gothic Book" w:hAnsi="Franklin Gothic Book"/>
          <w:b/>
          <w:bCs/>
          <w:sz w:val="22"/>
          <w:szCs w:val="22"/>
        </w:rPr>
        <w:t>Purdue Online Catalog</w:t>
      </w:r>
    </w:p>
    <w:p w14:paraId="6D1BE05D" w14:textId="437CC007" w:rsidR="00616499" w:rsidRPr="00E24B49" w:rsidRDefault="00616499" w:rsidP="000D7AC4">
      <w:pPr>
        <w:pStyle w:val="ListParagraph"/>
        <w:numPr>
          <w:ilvl w:val="3"/>
          <w:numId w:val="28"/>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lastRenderedPageBreak/>
        <w:t xml:space="preserve">Academic Year 2023 – 2024: </w:t>
      </w:r>
      <w:r w:rsidR="006528B0" w:rsidRPr="00E24B49">
        <w:rPr>
          <w:rFonts w:ascii="Franklin Gothic Book" w:hAnsi="Franklin Gothic Book"/>
          <w:sz w:val="22"/>
          <w:szCs w:val="22"/>
        </w:rPr>
        <w:t xml:space="preserve">Amendments were </w:t>
      </w:r>
      <w:r w:rsidR="00F00C53" w:rsidRPr="00E24B49">
        <w:rPr>
          <w:rFonts w:ascii="Franklin Gothic Book" w:hAnsi="Franklin Gothic Book"/>
          <w:sz w:val="22"/>
          <w:szCs w:val="22"/>
        </w:rPr>
        <w:t xml:space="preserve">only required and </w:t>
      </w:r>
      <w:r w:rsidR="006528B0" w:rsidRPr="00E24B49">
        <w:rPr>
          <w:rFonts w:ascii="Franklin Gothic Book" w:hAnsi="Franklin Gothic Book"/>
          <w:sz w:val="22"/>
          <w:szCs w:val="22"/>
        </w:rPr>
        <w:t>sent September 30</w:t>
      </w:r>
    </w:p>
    <w:p w14:paraId="7CF04D7F" w14:textId="399FD822" w:rsidR="006528B0" w:rsidRPr="00E24B49" w:rsidRDefault="00F00C53" w:rsidP="000D7AC4">
      <w:pPr>
        <w:pStyle w:val="ListParagraph"/>
        <w:numPr>
          <w:ilvl w:val="4"/>
          <w:numId w:val="28"/>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Results: Amendments a</w:t>
      </w:r>
      <w:r w:rsidR="006528B0" w:rsidRPr="00E24B49">
        <w:rPr>
          <w:rFonts w:ascii="Franklin Gothic Book" w:hAnsi="Franklin Gothic Book"/>
          <w:sz w:val="22"/>
          <w:szCs w:val="22"/>
        </w:rPr>
        <w:t>pproved on October 2</w:t>
      </w:r>
      <w:r w:rsidR="008C0856" w:rsidRPr="00E24B49">
        <w:rPr>
          <w:rFonts w:ascii="Franklin Gothic Book" w:hAnsi="Franklin Gothic Book"/>
          <w:sz w:val="22"/>
          <w:szCs w:val="22"/>
        </w:rPr>
        <w:t>4</w:t>
      </w:r>
      <w:r w:rsidR="0041374A">
        <w:rPr>
          <w:rFonts w:ascii="Franklin Gothic Book" w:hAnsi="Franklin Gothic Book"/>
          <w:sz w:val="22"/>
          <w:szCs w:val="22"/>
        </w:rPr>
        <w:t>.</w:t>
      </w:r>
    </w:p>
    <w:p w14:paraId="48CA52A5" w14:textId="613465A1" w:rsidR="00B84DD3" w:rsidRPr="00E24B49" w:rsidRDefault="00B84DD3" w:rsidP="000D7AC4">
      <w:pPr>
        <w:pStyle w:val="ListParagraph"/>
        <w:numPr>
          <w:ilvl w:val="3"/>
          <w:numId w:val="28"/>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The next catalog is projected to be due: </w:t>
      </w:r>
      <w:r w:rsidR="006528B0" w:rsidRPr="00E24B49">
        <w:rPr>
          <w:rFonts w:ascii="Franklin Gothic Book" w:hAnsi="Franklin Gothic Book"/>
          <w:sz w:val="22"/>
          <w:szCs w:val="22"/>
        </w:rPr>
        <w:t xml:space="preserve">After June </w:t>
      </w:r>
      <w:r w:rsidR="008C0856" w:rsidRPr="00E24B49">
        <w:rPr>
          <w:rFonts w:ascii="Franklin Gothic Book" w:hAnsi="Franklin Gothic Book"/>
          <w:sz w:val="22"/>
          <w:szCs w:val="22"/>
        </w:rPr>
        <w:t>1,</w:t>
      </w:r>
      <w:r w:rsidR="006528B0" w:rsidRPr="00E24B49">
        <w:rPr>
          <w:rFonts w:ascii="Franklin Gothic Book" w:hAnsi="Franklin Gothic Book"/>
          <w:sz w:val="22"/>
          <w:szCs w:val="22"/>
        </w:rPr>
        <w:t xml:space="preserve"> 2024</w:t>
      </w:r>
    </w:p>
    <w:p w14:paraId="14D1607B" w14:textId="77777777" w:rsidR="00B84DD3" w:rsidRPr="00E24B49" w:rsidRDefault="00B84DD3" w:rsidP="000D7AC4">
      <w:pPr>
        <w:pStyle w:val="ListParagraph"/>
        <w:numPr>
          <w:ilvl w:val="3"/>
          <w:numId w:val="28"/>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This is subject to change according to VA regulations, Federal Legislation, and State Approving Agency Guidance. </w:t>
      </w:r>
    </w:p>
    <w:p w14:paraId="731A08A3" w14:textId="34033AED" w:rsidR="00B84DD3" w:rsidRPr="00E24B49" w:rsidRDefault="00B84DD3" w:rsidP="000D7AC4">
      <w:pPr>
        <w:pStyle w:val="ListParagraph"/>
        <w:numPr>
          <w:ilvl w:val="4"/>
          <w:numId w:val="28"/>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This is the process as of November 5, 2024. </w:t>
      </w:r>
    </w:p>
    <w:p w14:paraId="7759AFBA" w14:textId="3D654143" w:rsidR="00616499" w:rsidRPr="00E24B49" w:rsidRDefault="00616499" w:rsidP="008C0856">
      <w:pPr>
        <w:pStyle w:val="ListParagraph"/>
        <w:numPr>
          <w:ilvl w:val="1"/>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b/>
          <w:bCs/>
          <w:sz w:val="22"/>
          <w:szCs w:val="22"/>
        </w:rPr>
        <w:t>State Approving Agency (SAA) Campus Compliance Efforts – Auditing/Reporting</w:t>
      </w:r>
      <w:r w:rsidR="00884BD4" w:rsidRPr="00E24B49">
        <w:rPr>
          <w:rFonts w:ascii="Franklin Gothic Book" w:hAnsi="Franklin Gothic Book"/>
          <w:b/>
          <w:bCs/>
          <w:sz w:val="22"/>
          <w:szCs w:val="22"/>
        </w:rPr>
        <w:t xml:space="preserve"> (85/15 and 35%)</w:t>
      </w:r>
    </w:p>
    <w:p w14:paraId="271DD652" w14:textId="1DBAFCFA" w:rsidR="00616499" w:rsidRPr="00E24B49" w:rsidRDefault="00F232A1" w:rsidP="00616499">
      <w:pPr>
        <w:pStyle w:val="ListParagraph"/>
        <w:numPr>
          <w:ilvl w:val="2"/>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b/>
          <w:bCs/>
          <w:sz w:val="22"/>
          <w:szCs w:val="22"/>
        </w:rPr>
        <w:t>85/1</w:t>
      </w:r>
      <w:r w:rsidR="00616499" w:rsidRPr="00E24B49">
        <w:rPr>
          <w:rFonts w:ascii="Franklin Gothic Book" w:hAnsi="Franklin Gothic Book"/>
          <w:b/>
          <w:bCs/>
          <w:sz w:val="22"/>
          <w:szCs w:val="22"/>
        </w:rPr>
        <w:t>5</w:t>
      </w:r>
      <w:r w:rsidR="00884BD4" w:rsidRPr="00E24B49">
        <w:rPr>
          <w:rFonts w:ascii="Franklin Gothic Book" w:hAnsi="Franklin Gothic Book"/>
          <w:b/>
          <w:bCs/>
          <w:sz w:val="22"/>
          <w:szCs w:val="22"/>
        </w:rPr>
        <w:t xml:space="preserve"> </w:t>
      </w:r>
      <w:r w:rsidRPr="00E24B49">
        <w:rPr>
          <w:rFonts w:ascii="Franklin Gothic Book" w:hAnsi="Franklin Gothic Book"/>
          <w:b/>
          <w:bCs/>
          <w:sz w:val="22"/>
          <w:szCs w:val="22"/>
        </w:rPr>
        <w:t>Auditing</w:t>
      </w:r>
    </w:p>
    <w:p w14:paraId="6222C0E5" w14:textId="2AE85C8B" w:rsidR="00884BD4" w:rsidRPr="00E24B49" w:rsidRDefault="00884BD4" w:rsidP="000D7AC4">
      <w:pPr>
        <w:pStyle w:val="ListParagraph"/>
        <w:numPr>
          <w:ilvl w:val="3"/>
          <w:numId w:val="31"/>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Purdue West Lafayette</w:t>
      </w:r>
      <w:r w:rsidR="006528B0" w:rsidRPr="00E24B49">
        <w:rPr>
          <w:rFonts w:ascii="Franklin Gothic Book" w:hAnsi="Franklin Gothic Book"/>
          <w:sz w:val="22"/>
          <w:szCs w:val="22"/>
        </w:rPr>
        <w:t xml:space="preserve"> &amp; Purdue Online</w:t>
      </w:r>
      <w:r w:rsidRPr="00E24B49">
        <w:rPr>
          <w:rFonts w:ascii="Franklin Gothic Book" w:hAnsi="Franklin Gothic Book"/>
          <w:sz w:val="22"/>
          <w:szCs w:val="22"/>
        </w:rPr>
        <w:t>:</w:t>
      </w:r>
    </w:p>
    <w:p w14:paraId="189B42B5" w14:textId="30590508" w:rsidR="00616499" w:rsidRPr="00E24B49" w:rsidRDefault="00F232A1" w:rsidP="000D7AC4">
      <w:pPr>
        <w:pStyle w:val="ListParagraph"/>
        <w:numPr>
          <w:ilvl w:val="4"/>
          <w:numId w:val="31"/>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85/15 Report was submitted to the ELR on Sept. 19, 2023 </w:t>
      </w:r>
    </w:p>
    <w:p w14:paraId="6BCD5F36" w14:textId="186205E3" w:rsidR="006528B0" w:rsidRPr="00E24B49" w:rsidRDefault="006528B0" w:rsidP="000D7AC4">
      <w:pPr>
        <w:pStyle w:val="ListParagraph"/>
        <w:numPr>
          <w:ilvl w:val="5"/>
          <w:numId w:val="31"/>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Purdue </w:t>
      </w:r>
      <w:r w:rsidR="008C0856" w:rsidRPr="00E24B49">
        <w:rPr>
          <w:rFonts w:ascii="Franklin Gothic Book" w:hAnsi="Franklin Gothic Book"/>
          <w:sz w:val="22"/>
          <w:szCs w:val="22"/>
        </w:rPr>
        <w:t>r</w:t>
      </w:r>
      <w:r w:rsidRPr="00E24B49">
        <w:rPr>
          <w:rFonts w:ascii="Franklin Gothic Book" w:hAnsi="Franklin Gothic Book"/>
          <w:sz w:val="22"/>
          <w:szCs w:val="22"/>
        </w:rPr>
        <w:t>eceived approval for 35 Form on Nov</w:t>
      </w:r>
      <w:r w:rsidR="008C0856" w:rsidRPr="00E24B49">
        <w:rPr>
          <w:rFonts w:ascii="Franklin Gothic Book" w:hAnsi="Franklin Gothic Book"/>
          <w:sz w:val="22"/>
          <w:szCs w:val="22"/>
        </w:rPr>
        <w:t>ember 8,</w:t>
      </w:r>
      <w:r w:rsidRPr="00E24B49">
        <w:rPr>
          <w:rFonts w:ascii="Franklin Gothic Book" w:hAnsi="Franklin Gothic Book"/>
          <w:sz w:val="22"/>
          <w:szCs w:val="22"/>
        </w:rPr>
        <w:t xml:space="preserve"> 2023</w:t>
      </w:r>
    </w:p>
    <w:p w14:paraId="6BC1C6C9" w14:textId="031A1E5C" w:rsidR="00616499" w:rsidRPr="00E24B49" w:rsidRDefault="006528B0" w:rsidP="000D7AC4">
      <w:pPr>
        <w:pStyle w:val="ListParagraph"/>
        <w:numPr>
          <w:ilvl w:val="5"/>
          <w:numId w:val="31"/>
        </w:numPr>
        <w:kinsoku w:val="0"/>
        <w:overflowPunct w:val="0"/>
        <w:autoSpaceDE w:val="0"/>
        <w:autoSpaceDN w:val="0"/>
        <w:adjustRightInd w:val="0"/>
        <w:rPr>
          <w:rFonts w:ascii="Franklin Gothic Book" w:hAnsi="Franklin Gothic Book"/>
          <w:sz w:val="22"/>
          <w:szCs w:val="22"/>
        </w:rPr>
      </w:pPr>
      <w:r w:rsidRPr="4DDF62DA">
        <w:rPr>
          <w:rFonts w:ascii="Franklin Gothic Book" w:hAnsi="Franklin Gothic Book"/>
          <w:sz w:val="22"/>
          <w:szCs w:val="22"/>
        </w:rPr>
        <w:t>Due Next: Fall 2025</w:t>
      </w:r>
    </w:p>
    <w:p w14:paraId="741710A8" w14:textId="31DF25BA" w:rsidR="00884BD4" w:rsidRPr="00E24B49" w:rsidRDefault="00884BD4" w:rsidP="000D7AC4">
      <w:pPr>
        <w:pStyle w:val="ListParagraph"/>
        <w:numPr>
          <w:ilvl w:val="3"/>
          <w:numId w:val="31"/>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Purdue Polytechnic:</w:t>
      </w:r>
    </w:p>
    <w:p w14:paraId="66993251" w14:textId="3E08065B" w:rsidR="006528B0" w:rsidRPr="00E24B49" w:rsidRDefault="006528B0" w:rsidP="000D7AC4">
      <w:pPr>
        <w:pStyle w:val="ListParagraph"/>
        <w:numPr>
          <w:ilvl w:val="4"/>
          <w:numId w:val="31"/>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85/15 Report was submitted to the ELR on Sept. 18, 2023 </w:t>
      </w:r>
    </w:p>
    <w:p w14:paraId="1E2C368D" w14:textId="64F8A5CF" w:rsidR="006528B0" w:rsidRPr="00E24B49" w:rsidRDefault="006528B0" w:rsidP="000D7AC4">
      <w:pPr>
        <w:pStyle w:val="ListParagraph"/>
        <w:numPr>
          <w:ilvl w:val="5"/>
          <w:numId w:val="31"/>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Purdue </w:t>
      </w:r>
      <w:r w:rsidR="008C0856" w:rsidRPr="00E24B49">
        <w:rPr>
          <w:rFonts w:ascii="Franklin Gothic Book" w:hAnsi="Franklin Gothic Book"/>
          <w:sz w:val="22"/>
          <w:szCs w:val="22"/>
        </w:rPr>
        <w:t>r</w:t>
      </w:r>
      <w:r w:rsidRPr="00E24B49">
        <w:rPr>
          <w:rFonts w:ascii="Franklin Gothic Book" w:hAnsi="Franklin Gothic Book"/>
          <w:sz w:val="22"/>
          <w:szCs w:val="22"/>
        </w:rPr>
        <w:t>eceived approval for 35 Form on Nov. 13, 2023</w:t>
      </w:r>
    </w:p>
    <w:p w14:paraId="342B8194" w14:textId="1C0B6333" w:rsidR="006528B0" w:rsidRPr="00E24B49" w:rsidRDefault="006528B0" w:rsidP="000D7AC4">
      <w:pPr>
        <w:pStyle w:val="ListParagraph"/>
        <w:numPr>
          <w:ilvl w:val="5"/>
          <w:numId w:val="31"/>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Due Next: Fall 2025</w:t>
      </w:r>
    </w:p>
    <w:p w14:paraId="59F71C4B" w14:textId="77777777" w:rsidR="00884BD4" w:rsidRPr="00E24B49" w:rsidRDefault="00F232A1" w:rsidP="00616499">
      <w:pPr>
        <w:pStyle w:val="ListParagraph"/>
        <w:numPr>
          <w:ilvl w:val="2"/>
          <w:numId w:val="6"/>
        </w:numPr>
        <w:kinsoku w:val="0"/>
        <w:overflowPunct w:val="0"/>
        <w:autoSpaceDE w:val="0"/>
        <w:autoSpaceDN w:val="0"/>
        <w:adjustRightInd w:val="0"/>
        <w:rPr>
          <w:rFonts w:ascii="Franklin Gothic Book" w:hAnsi="Franklin Gothic Book"/>
          <w:b/>
          <w:bCs/>
          <w:sz w:val="22"/>
          <w:szCs w:val="22"/>
        </w:rPr>
      </w:pPr>
      <w:r w:rsidRPr="00E24B49">
        <w:rPr>
          <w:rFonts w:ascii="Franklin Gothic Book" w:hAnsi="Franklin Gothic Book"/>
          <w:b/>
          <w:bCs/>
          <w:sz w:val="22"/>
          <w:szCs w:val="22"/>
        </w:rPr>
        <w:t>35% Form</w:t>
      </w:r>
    </w:p>
    <w:p w14:paraId="601E35BF" w14:textId="2F6BA7DA" w:rsidR="00884BD4" w:rsidRPr="00E24B49" w:rsidRDefault="00F232A1" w:rsidP="00D17E0B">
      <w:pPr>
        <w:pStyle w:val="ListParagraph"/>
        <w:numPr>
          <w:ilvl w:val="3"/>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 </w:t>
      </w:r>
      <w:r w:rsidR="00884BD4" w:rsidRPr="00E24B49">
        <w:rPr>
          <w:rFonts w:ascii="Franklin Gothic Book" w:hAnsi="Franklin Gothic Book"/>
          <w:sz w:val="22"/>
          <w:szCs w:val="22"/>
        </w:rPr>
        <w:t>Purdue West Lafayette</w:t>
      </w:r>
      <w:r w:rsidR="006528B0" w:rsidRPr="00E24B49">
        <w:rPr>
          <w:rFonts w:ascii="Franklin Gothic Book" w:hAnsi="Franklin Gothic Book"/>
          <w:sz w:val="22"/>
          <w:szCs w:val="22"/>
        </w:rPr>
        <w:t xml:space="preserve"> &amp; Purdue Online</w:t>
      </w:r>
      <w:r w:rsidR="00884BD4" w:rsidRPr="00E24B49">
        <w:rPr>
          <w:rFonts w:ascii="Franklin Gothic Book" w:hAnsi="Franklin Gothic Book"/>
          <w:sz w:val="22"/>
          <w:szCs w:val="22"/>
        </w:rPr>
        <w:t xml:space="preserve">: </w:t>
      </w:r>
    </w:p>
    <w:p w14:paraId="0E92B375" w14:textId="3415907E" w:rsidR="00F232A1" w:rsidRPr="00E24B49" w:rsidRDefault="00F232A1" w:rsidP="00D17E0B">
      <w:pPr>
        <w:pStyle w:val="ListParagraph"/>
        <w:numPr>
          <w:ilvl w:val="4"/>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was submitted to the ELR on Sept. 19, 2023</w:t>
      </w:r>
    </w:p>
    <w:p w14:paraId="416C1863" w14:textId="1342E330" w:rsidR="006528B0" w:rsidRPr="00E24B49" w:rsidRDefault="006528B0" w:rsidP="00D17E0B">
      <w:pPr>
        <w:pStyle w:val="ListParagraph"/>
        <w:numPr>
          <w:ilvl w:val="5"/>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Purdue </w:t>
      </w:r>
      <w:r w:rsidR="008C0856" w:rsidRPr="00E24B49">
        <w:rPr>
          <w:rFonts w:ascii="Franklin Gothic Book" w:hAnsi="Franklin Gothic Book"/>
          <w:sz w:val="22"/>
          <w:szCs w:val="22"/>
        </w:rPr>
        <w:t>r</w:t>
      </w:r>
      <w:r w:rsidRPr="00E24B49">
        <w:rPr>
          <w:rFonts w:ascii="Franklin Gothic Book" w:hAnsi="Franklin Gothic Book"/>
          <w:sz w:val="22"/>
          <w:szCs w:val="22"/>
        </w:rPr>
        <w:t>eceived approval for 35 on Nov. 8, 2023</w:t>
      </w:r>
    </w:p>
    <w:p w14:paraId="23094F3A" w14:textId="5C97EA58" w:rsidR="006528B0" w:rsidRPr="00E24B49" w:rsidRDefault="006528B0" w:rsidP="006528B0">
      <w:pPr>
        <w:pStyle w:val="ListParagraph"/>
        <w:numPr>
          <w:ilvl w:val="5"/>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Due Next: Fall 2025</w:t>
      </w:r>
    </w:p>
    <w:p w14:paraId="44123EDA" w14:textId="7942179F" w:rsidR="00884BD4" w:rsidRPr="00E24B49" w:rsidRDefault="00884BD4" w:rsidP="00884BD4">
      <w:pPr>
        <w:pStyle w:val="ListParagraph"/>
        <w:numPr>
          <w:ilvl w:val="3"/>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Purdue Polytechnic: </w:t>
      </w:r>
    </w:p>
    <w:p w14:paraId="4CCA35B1" w14:textId="40C9263B" w:rsidR="006528B0" w:rsidRPr="00E24B49" w:rsidRDefault="006528B0" w:rsidP="006528B0">
      <w:pPr>
        <w:pStyle w:val="ListParagraph"/>
        <w:numPr>
          <w:ilvl w:val="4"/>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was submitted to the ELR on Sept. 18, 2023</w:t>
      </w:r>
    </w:p>
    <w:p w14:paraId="047AA26B" w14:textId="3B49BB63" w:rsidR="006528B0" w:rsidRPr="00E24B49" w:rsidRDefault="006528B0" w:rsidP="006528B0">
      <w:pPr>
        <w:pStyle w:val="ListParagraph"/>
        <w:numPr>
          <w:ilvl w:val="5"/>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Purdue </w:t>
      </w:r>
      <w:r w:rsidR="008C0856" w:rsidRPr="00E24B49">
        <w:rPr>
          <w:rFonts w:ascii="Franklin Gothic Book" w:hAnsi="Franklin Gothic Book"/>
          <w:sz w:val="22"/>
          <w:szCs w:val="22"/>
        </w:rPr>
        <w:t>r</w:t>
      </w:r>
      <w:r w:rsidRPr="00E24B49">
        <w:rPr>
          <w:rFonts w:ascii="Franklin Gothic Book" w:hAnsi="Franklin Gothic Book"/>
          <w:sz w:val="22"/>
          <w:szCs w:val="22"/>
        </w:rPr>
        <w:t>eceived approval for 35 on Nov. 13, 2023</w:t>
      </w:r>
    </w:p>
    <w:p w14:paraId="6FB5918D" w14:textId="77777777" w:rsidR="006528B0" w:rsidRPr="00E24B49" w:rsidRDefault="006528B0" w:rsidP="006528B0">
      <w:pPr>
        <w:pStyle w:val="ListParagraph"/>
        <w:numPr>
          <w:ilvl w:val="5"/>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Due Next: Fall 2025</w:t>
      </w:r>
    </w:p>
    <w:p w14:paraId="2238263F" w14:textId="77777777" w:rsidR="00E173AA" w:rsidRPr="00E24B49" w:rsidRDefault="00E173AA" w:rsidP="006528B0">
      <w:pPr>
        <w:pStyle w:val="ListParagraph"/>
        <w:numPr>
          <w:ilvl w:val="3"/>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Lafayette: </w:t>
      </w:r>
    </w:p>
    <w:p w14:paraId="46266A29" w14:textId="77777777" w:rsidR="006528B0" w:rsidRPr="00E24B49" w:rsidRDefault="006528B0" w:rsidP="006528B0">
      <w:pPr>
        <w:pStyle w:val="ListParagraph"/>
        <w:numPr>
          <w:ilvl w:val="4"/>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was submitted to the ELR on Sept. 18, 2023</w:t>
      </w:r>
    </w:p>
    <w:p w14:paraId="4AC3927E" w14:textId="1257C8CD" w:rsidR="006528B0" w:rsidRPr="00E24B49" w:rsidRDefault="006528B0" w:rsidP="006528B0">
      <w:pPr>
        <w:pStyle w:val="ListParagraph"/>
        <w:numPr>
          <w:ilvl w:val="5"/>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Purdue </w:t>
      </w:r>
      <w:r w:rsidR="008C0856" w:rsidRPr="00E24B49">
        <w:rPr>
          <w:rFonts w:ascii="Franklin Gothic Book" w:hAnsi="Franklin Gothic Book"/>
          <w:sz w:val="22"/>
          <w:szCs w:val="22"/>
        </w:rPr>
        <w:t>r</w:t>
      </w:r>
      <w:r w:rsidRPr="00E24B49">
        <w:rPr>
          <w:rFonts w:ascii="Franklin Gothic Book" w:hAnsi="Franklin Gothic Book"/>
          <w:sz w:val="22"/>
          <w:szCs w:val="22"/>
        </w:rPr>
        <w:t>eceived approval for 35 on Nov. 13, 2023</w:t>
      </w:r>
    </w:p>
    <w:p w14:paraId="54799C83" w14:textId="7178F958" w:rsidR="006528B0" w:rsidRPr="00B855C8" w:rsidRDefault="006528B0" w:rsidP="00B855C8">
      <w:pPr>
        <w:pStyle w:val="ListParagraph"/>
        <w:numPr>
          <w:ilvl w:val="5"/>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Due Next: Fall 2025</w:t>
      </w:r>
    </w:p>
    <w:p w14:paraId="3F8990C5" w14:textId="77777777" w:rsidR="00E173AA" w:rsidRPr="00E24B49" w:rsidRDefault="00E173AA" w:rsidP="006528B0">
      <w:pPr>
        <w:pStyle w:val="ListParagraph"/>
        <w:numPr>
          <w:ilvl w:val="3"/>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Kokomo: </w:t>
      </w:r>
    </w:p>
    <w:p w14:paraId="587626AE" w14:textId="77777777" w:rsidR="006528B0" w:rsidRPr="00E24B49" w:rsidRDefault="006528B0" w:rsidP="006528B0">
      <w:pPr>
        <w:pStyle w:val="ListParagraph"/>
        <w:numPr>
          <w:ilvl w:val="4"/>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was submitted to the ELR on Sept. 18, 2023</w:t>
      </w:r>
    </w:p>
    <w:p w14:paraId="47B6B9ED" w14:textId="5CE27B1E" w:rsidR="006528B0" w:rsidRPr="00E24B49" w:rsidRDefault="006528B0" w:rsidP="006528B0">
      <w:pPr>
        <w:pStyle w:val="ListParagraph"/>
        <w:numPr>
          <w:ilvl w:val="5"/>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Purdue Received an approval for 35 on Nov. 13, 2023</w:t>
      </w:r>
    </w:p>
    <w:p w14:paraId="48079556" w14:textId="77777777" w:rsidR="006528B0" w:rsidRPr="00E24B49" w:rsidRDefault="006528B0" w:rsidP="006528B0">
      <w:pPr>
        <w:pStyle w:val="ListParagraph"/>
        <w:numPr>
          <w:ilvl w:val="5"/>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Due Next: Fall 2025</w:t>
      </w:r>
    </w:p>
    <w:p w14:paraId="60EF22E5" w14:textId="1B6748FC" w:rsidR="00884BD4" w:rsidRPr="00E24B49" w:rsidRDefault="00E173AA" w:rsidP="006528B0">
      <w:pPr>
        <w:pStyle w:val="ListParagraph"/>
        <w:numPr>
          <w:ilvl w:val="3"/>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Indianapolis: </w:t>
      </w:r>
      <w:r w:rsidR="00884BD4" w:rsidRPr="00E24B49">
        <w:rPr>
          <w:rFonts w:ascii="Franklin Gothic Book" w:hAnsi="Franklin Gothic Book"/>
          <w:sz w:val="22"/>
          <w:szCs w:val="22"/>
        </w:rPr>
        <w:t xml:space="preserve"> </w:t>
      </w:r>
    </w:p>
    <w:p w14:paraId="7D02DA04" w14:textId="77777777" w:rsidR="006528B0" w:rsidRPr="00E24B49" w:rsidRDefault="006528B0" w:rsidP="006528B0">
      <w:pPr>
        <w:pStyle w:val="ListParagraph"/>
        <w:numPr>
          <w:ilvl w:val="4"/>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was submitted to the ELR on Sept. 18, 2023</w:t>
      </w:r>
    </w:p>
    <w:p w14:paraId="7172BFF7" w14:textId="1A1A6028" w:rsidR="006528B0" w:rsidRPr="00E24B49" w:rsidRDefault="006528B0" w:rsidP="006528B0">
      <w:pPr>
        <w:pStyle w:val="ListParagraph"/>
        <w:numPr>
          <w:ilvl w:val="5"/>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Purdue </w:t>
      </w:r>
      <w:r w:rsidR="008C0856" w:rsidRPr="00E24B49">
        <w:rPr>
          <w:rFonts w:ascii="Franklin Gothic Book" w:hAnsi="Franklin Gothic Book"/>
          <w:sz w:val="22"/>
          <w:szCs w:val="22"/>
        </w:rPr>
        <w:t>r</w:t>
      </w:r>
      <w:r w:rsidRPr="00E24B49">
        <w:rPr>
          <w:rFonts w:ascii="Franklin Gothic Book" w:hAnsi="Franklin Gothic Book"/>
          <w:sz w:val="22"/>
          <w:szCs w:val="22"/>
        </w:rPr>
        <w:t>eceived an approval for 35 on Nov. 13, 2023</w:t>
      </w:r>
    </w:p>
    <w:p w14:paraId="5A3B51F4" w14:textId="77777777" w:rsidR="006528B0" w:rsidRDefault="006528B0" w:rsidP="006528B0">
      <w:pPr>
        <w:pStyle w:val="ListParagraph"/>
        <w:numPr>
          <w:ilvl w:val="5"/>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Due Next: Fall 2025</w:t>
      </w:r>
    </w:p>
    <w:p w14:paraId="464E65D4" w14:textId="77777777" w:rsidR="000D7AC4" w:rsidRDefault="000D7AC4" w:rsidP="000D7AC4">
      <w:pPr>
        <w:pStyle w:val="ListParagraph"/>
        <w:kinsoku w:val="0"/>
        <w:overflowPunct w:val="0"/>
        <w:autoSpaceDE w:val="0"/>
        <w:autoSpaceDN w:val="0"/>
        <w:adjustRightInd w:val="0"/>
        <w:ind w:left="2160"/>
        <w:rPr>
          <w:rFonts w:ascii="Franklin Gothic Book" w:hAnsi="Franklin Gothic Book"/>
          <w:sz w:val="22"/>
          <w:szCs w:val="22"/>
        </w:rPr>
      </w:pPr>
    </w:p>
    <w:p w14:paraId="03F3B848" w14:textId="2C4DF8CC" w:rsidR="00884BD4" w:rsidRPr="00E24B49" w:rsidRDefault="00884BD4" w:rsidP="00884BD4">
      <w:pPr>
        <w:pStyle w:val="ListParagraph"/>
        <w:numPr>
          <w:ilvl w:val="2"/>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Relevant Veterans Affairs Agency Regulation Update: Approved Rule 56 – effective February 15, 2024, VA Amended its restriction on enrollment regulation for enrollment periods beginning on and after January 16, </w:t>
      </w:r>
      <w:r w:rsidR="008C0856" w:rsidRPr="00E24B49">
        <w:rPr>
          <w:rFonts w:ascii="Franklin Gothic Book" w:hAnsi="Franklin Gothic Book"/>
          <w:sz w:val="22"/>
          <w:szCs w:val="22"/>
        </w:rPr>
        <w:t>2024,</w:t>
      </w:r>
      <w:r w:rsidRPr="00E24B49">
        <w:rPr>
          <w:rFonts w:ascii="Franklin Gothic Book" w:hAnsi="Franklin Gothic Book"/>
          <w:sz w:val="22"/>
          <w:szCs w:val="22"/>
        </w:rPr>
        <w:t xml:space="preserve"> to include all 85/15 waivers pending before VA on that date.</w:t>
      </w:r>
    </w:p>
    <w:p w14:paraId="55890AE6" w14:textId="7AFFE327" w:rsidR="00884BD4" w:rsidRPr="00E24B49" w:rsidRDefault="00884BD4" w:rsidP="00884BD4">
      <w:pPr>
        <w:pStyle w:val="ListParagraph"/>
        <w:numPr>
          <w:ilvl w:val="2"/>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Approved Rule 56 made the following key changes: </w:t>
      </w:r>
    </w:p>
    <w:p w14:paraId="194CCCC6" w14:textId="2A0E914B" w:rsidR="00884BD4" w:rsidRPr="00E24B49" w:rsidRDefault="00884BD4" w:rsidP="00884BD4">
      <w:pPr>
        <w:pStyle w:val="ListParagraph"/>
        <w:numPr>
          <w:ilvl w:val="3"/>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lastRenderedPageBreak/>
        <w:t xml:space="preserve">Amends the definition of supported students by removing exceptions for unrestricted and graduate student institutional aid. </w:t>
      </w:r>
    </w:p>
    <w:p w14:paraId="786FF76D" w14:textId="3841B147" w:rsidR="00884BD4" w:rsidRPr="00E24B49" w:rsidRDefault="00884BD4" w:rsidP="00884BD4">
      <w:pPr>
        <w:pStyle w:val="ListParagraph"/>
        <w:numPr>
          <w:ilvl w:val="3"/>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Amends criteria VA evaluates when a school applies for the Education Service Waiver. </w:t>
      </w:r>
    </w:p>
    <w:p w14:paraId="4BAEF879" w14:textId="37AE0889" w:rsidR="00E173AA" w:rsidRDefault="00884BD4" w:rsidP="006436BA">
      <w:pPr>
        <w:pStyle w:val="ListParagraph"/>
        <w:numPr>
          <w:ilvl w:val="3"/>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Requires schools with programs not otherwise exempt from 85/15 to create, and if required, submit the 85/15 calculations within 30 days of the beginning of each non-standard form. </w:t>
      </w:r>
    </w:p>
    <w:p w14:paraId="574CA69D" w14:textId="73864ED8" w:rsidR="00FA7EAB" w:rsidRPr="00FA7EAB" w:rsidRDefault="00FA7EAB" w:rsidP="00FA7EAB">
      <w:pPr>
        <w:pStyle w:val="ListParagraph"/>
        <w:numPr>
          <w:ilvl w:val="3"/>
          <w:numId w:val="6"/>
        </w:numPr>
        <w:kinsoku w:val="0"/>
        <w:overflowPunct w:val="0"/>
        <w:autoSpaceDE w:val="0"/>
        <w:autoSpaceDN w:val="0"/>
        <w:adjustRightInd w:val="0"/>
        <w:rPr>
          <w:rFonts w:ascii="Franklin Gothic Book" w:hAnsi="Franklin Gothic Book"/>
          <w:sz w:val="22"/>
          <w:szCs w:val="22"/>
        </w:rPr>
      </w:pPr>
      <w:r w:rsidRPr="00FA7EAB">
        <w:rPr>
          <w:rFonts w:ascii="Franklin Gothic Book" w:hAnsi="Franklin Gothic Book"/>
          <w:sz w:val="22"/>
          <w:szCs w:val="22"/>
        </w:rPr>
        <w:t xml:space="preserve">This is subject to change according to VA regulations, federal legislation, and State Approving Agency Guidance. This is the process as of November 5, 2024. </w:t>
      </w:r>
    </w:p>
    <w:p w14:paraId="434D11E2" w14:textId="77777777" w:rsidR="00D82B8C" w:rsidRPr="00E24B49" w:rsidRDefault="00D82B8C" w:rsidP="00D82B8C">
      <w:pPr>
        <w:rPr>
          <w:rFonts w:ascii="Franklin Gothic Book" w:hAnsi="Franklin Gothic Book"/>
          <w:sz w:val="22"/>
          <w:szCs w:val="22"/>
        </w:rPr>
      </w:pPr>
    </w:p>
    <w:p w14:paraId="7EB3F4AC" w14:textId="77777777" w:rsidR="00D82B8C" w:rsidRPr="00E24B49" w:rsidRDefault="00D82B8C" w:rsidP="00D82B8C">
      <w:pPr>
        <w:rPr>
          <w:rFonts w:ascii="Franklin Gothic Book" w:hAnsi="Franklin Gothic Book"/>
          <w:b/>
          <w:bCs/>
          <w:sz w:val="22"/>
          <w:szCs w:val="22"/>
        </w:rPr>
      </w:pPr>
      <w:r w:rsidRPr="00E24B49">
        <w:rPr>
          <w:rFonts w:ascii="Franklin Gothic Book" w:hAnsi="Franklin Gothic Book"/>
          <w:b/>
          <w:bCs/>
          <w:sz w:val="22"/>
          <w:szCs w:val="22"/>
        </w:rPr>
        <w:t xml:space="preserve">Purdue Indianapolis Catalog and Setting up Facility Code: </w:t>
      </w:r>
    </w:p>
    <w:p w14:paraId="7E822A15" w14:textId="7752D49F" w:rsidR="00D82B8C" w:rsidRPr="00E24B49" w:rsidRDefault="009163C0" w:rsidP="00D82B8C">
      <w:pPr>
        <w:rPr>
          <w:rFonts w:ascii="Franklin Gothic Book" w:hAnsi="Franklin Gothic Book"/>
          <w:sz w:val="22"/>
          <w:szCs w:val="22"/>
        </w:rPr>
      </w:pPr>
      <w:r w:rsidRPr="00E24B49">
        <w:rPr>
          <w:rFonts w:ascii="Franklin Gothic Book" w:hAnsi="Franklin Gothic Book"/>
          <w:sz w:val="22"/>
          <w:szCs w:val="22"/>
        </w:rPr>
        <w:t xml:space="preserve">Once </w:t>
      </w:r>
      <w:r w:rsidR="005F310F" w:rsidRPr="00E24B49">
        <w:rPr>
          <w:rFonts w:ascii="Franklin Gothic Book" w:hAnsi="Franklin Gothic Book"/>
          <w:sz w:val="22"/>
          <w:szCs w:val="22"/>
        </w:rPr>
        <w:t xml:space="preserve">information about the IUPUI decision had become final, the Veteran and Military Success Center acted fast to maximize their process to extend the GI Bill benefit program to the Indianapolis location, which required filing with the State Approving Agency and the Department of Veterans Affairs an additional facility code. </w:t>
      </w:r>
    </w:p>
    <w:p w14:paraId="1EE91826" w14:textId="77777777" w:rsidR="00581C0B" w:rsidRPr="00E24B49" w:rsidRDefault="00581C0B" w:rsidP="00D82B8C">
      <w:pPr>
        <w:rPr>
          <w:rFonts w:ascii="Franklin Gothic Book" w:hAnsi="Franklin Gothic Book"/>
          <w:sz w:val="22"/>
          <w:szCs w:val="22"/>
        </w:rPr>
      </w:pPr>
    </w:p>
    <w:p w14:paraId="72DE7E07" w14:textId="1ED8F0C4" w:rsidR="00581C0B" w:rsidRPr="00E24B49" w:rsidRDefault="00581C0B" w:rsidP="00D82B8C">
      <w:pPr>
        <w:rPr>
          <w:rFonts w:ascii="Franklin Gothic Book" w:hAnsi="Franklin Gothic Book"/>
          <w:sz w:val="22"/>
          <w:szCs w:val="22"/>
        </w:rPr>
      </w:pPr>
      <w:r w:rsidRPr="00E24B49">
        <w:rPr>
          <w:rFonts w:ascii="Franklin Gothic Book" w:hAnsi="Franklin Gothic Book"/>
          <w:b/>
          <w:bCs/>
          <w:sz w:val="22"/>
          <w:szCs w:val="22"/>
        </w:rPr>
        <w:t>Facility Code</w:t>
      </w:r>
      <w:r w:rsidRPr="00E24B49">
        <w:rPr>
          <w:rFonts w:ascii="Franklin Gothic Book" w:hAnsi="Franklin Gothic Book"/>
          <w:sz w:val="22"/>
          <w:szCs w:val="22"/>
        </w:rPr>
        <w:t xml:space="preserve">: A facility that provides services to a GI Bill user according to the GI Bill program offered by the VA, must have on record site location, information, application, and much more information so that it can serve as a valuable administrative component to administering the GI Bill program efficiently and accurately. Purdue West Lafayette has a facility code, as does each of the Purdue Polytechnic locations. </w:t>
      </w:r>
    </w:p>
    <w:p w14:paraId="2BF8A3DB" w14:textId="77777777" w:rsidR="00581C0B" w:rsidRPr="00E24B49" w:rsidRDefault="00581C0B" w:rsidP="00D82B8C">
      <w:pPr>
        <w:rPr>
          <w:rFonts w:ascii="Franklin Gothic Book" w:hAnsi="Franklin Gothic Book"/>
          <w:sz w:val="22"/>
          <w:szCs w:val="22"/>
        </w:rPr>
      </w:pPr>
    </w:p>
    <w:p w14:paraId="72FAF360" w14:textId="340ECF98" w:rsidR="00581C0B" w:rsidRPr="00E24B49" w:rsidRDefault="00581C0B" w:rsidP="00D82B8C">
      <w:pPr>
        <w:rPr>
          <w:rFonts w:ascii="Franklin Gothic Book" w:hAnsi="Franklin Gothic Book"/>
          <w:sz w:val="22"/>
          <w:szCs w:val="22"/>
        </w:rPr>
      </w:pPr>
      <w:r w:rsidRPr="00E24B49">
        <w:rPr>
          <w:rFonts w:ascii="Franklin Gothic Book" w:hAnsi="Franklin Gothic Book"/>
          <w:sz w:val="22"/>
          <w:szCs w:val="22"/>
        </w:rPr>
        <w:t xml:space="preserve">This process required us to gather </w:t>
      </w:r>
      <w:r w:rsidR="00BF61D8" w:rsidRPr="00E24B49">
        <w:rPr>
          <w:rFonts w:ascii="Franklin Gothic Book" w:hAnsi="Franklin Gothic Book"/>
          <w:sz w:val="22"/>
          <w:szCs w:val="22"/>
        </w:rPr>
        <w:t>106</w:t>
      </w:r>
      <w:r w:rsidRPr="00E24B49">
        <w:rPr>
          <w:rFonts w:ascii="Franklin Gothic Book" w:hAnsi="Franklin Gothic Book"/>
          <w:sz w:val="22"/>
          <w:szCs w:val="22"/>
        </w:rPr>
        <w:t xml:space="preserve"> pieces of cross</w:t>
      </w:r>
      <w:r w:rsidR="008C0856" w:rsidRPr="00E24B49">
        <w:rPr>
          <w:rFonts w:ascii="Franklin Gothic Book" w:hAnsi="Franklin Gothic Book"/>
          <w:sz w:val="22"/>
          <w:szCs w:val="22"/>
        </w:rPr>
        <w:t>-</w:t>
      </w:r>
      <w:r w:rsidRPr="00E24B49">
        <w:rPr>
          <w:rFonts w:ascii="Franklin Gothic Book" w:hAnsi="Franklin Gothic Book"/>
          <w:sz w:val="22"/>
          <w:szCs w:val="22"/>
        </w:rPr>
        <w:t xml:space="preserve">campus information about Purdue Indianapolis, involving more than 24 separate offices. As a result of this effort, there were 254 consultations made to support this </w:t>
      </w:r>
      <w:r w:rsidR="00CE2A69">
        <w:rPr>
          <w:rFonts w:ascii="Franklin Gothic Book" w:hAnsi="Franklin Gothic Book"/>
          <w:sz w:val="22"/>
          <w:szCs w:val="22"/>
        </w:rPr>
        <w:t>endeavor</w:t>
      </w:r>
      <w:r w:rsidRPr="00E24B49">
        <w:rPr>
          <w:rFonts w:ascii="Franklin Gothic Book" w:hAnsi="Franklin Gothic Book"/>
          <w:sz w:val="22"/>
          <w:szCs w:val="22"/>
        </w:rPr>
        <w:t xml:space="preserve">. Pieces of this application included the University leadership signature on </w:t>
      </w:r>
      <w:r w:rsidR="00BF61D8" w:rsidRPr="00E24B49">
        <w:rPr>
          <w:rFonts w:ascii="Franklin Gothic Book" w:hAnsi="Franklin Gothic Book"/>
          <w:sz w:val="22"/>
          <w:szCs w:val="22"/>
        </w:rPr>
        <w:t xml:space="preserve">Executive Order </w:t>
      </w:r>
      <w:r w:rsidRPr="00E24B49">
        <w:rPr>
          <w:rFonts w:ascii="Franklin Gothic Book" w:hAnsi="Franklin Gothic Book"/>
          <w:sz w:val="22"/>
          <w:szCs w:val="22"/>
        </w:rPr>
        <w:t xml:space="preserve">Compliance Documents, Power of Attorney information, Treasury Office Direct Deposit </w:t>
      </w:r>
      <w:r w:rsidR="00BF61D8" w:rsidRPr="00E24B49">
        <w:rPr>
          <w:rFonts w:ascii="Franklin Gothic Book" w:hAnsi="Franklin Gothic Book"/>
          <w:sz w:val="22"/>
          <w:szCs w:val="22"/>
        </w:rPr>
        <w:t>information, Fire</w:t>
      </w:r>
      <w:r w:rsidRPr="00E24B49">
        <w:rPr>
          <w:rFonts w:ascii="Franklin Gothic Book" w:hAnsi="Franklin Gothic Book"/>
          <w:sz w:val="22"/>
          <w:szCs w:val="22"/>
        </w:rPr>
        <w:t xml:space="preserve"> Inspection Data, a physical State Approving Agency Inspection and report findings, and much more. </w:t>
      </w:r>
    </w:p>
    <w:p w14:paraId="0C752344" w14:textId="77777777" w:rsidR="007D0D4A" w:rsidRPr="00E24B49" w:rsidRDefault="007D0D4A" w:rsidP="007D0D4A">
      <w:pPr>
        <w:rPr>
          <w:rFonts w:ascii="Franklin Gothic Book" w:hAnsi="Franklin Gothic Book"/>
          <w:sz w:val="22"/>
          <w:szCs w:val="22"/>
        </w:rPr>
      </w:pPr>
    </w:p>
    <w:p w14:paraId="2C7CB7E0" w14:textId="71FABC24" w:rsidR="00BF61D8" w:rsidRPr="00E24B49" w:rsidRDefault="00581C0B" w:rsidP="00D17E0B">
      <w:pPr>
        <w:rPr>
          <w:rFonts w:ascii="Franklin Gothic Book" w:hAnsi="Franklin Gothic Book"/>
          <w:sz w:val="22"/>
          <w:szCs w:val="22"/>
        </w:rPr>
      </w:pPr>
      <w:r w:rsidRPr="00E24B49">
        <w:rPr>
          <w:rFonts w:ascii="Franklin Gothic Book" w:hAnsi="Franklin Gothic Book"/>
          <w:sz w:val="22"/>
          <w:szCs w:val="22"/>
        </w:rPr>
        <w:t xml:space="preserve">We gathered as many elements as we could prior to June 2024. June 2024 was the suspected date for the release of the Catalog </w:t>
      </w:r>
      <w:r w:rsidR="00BF61D8" w:rsidRPr="00E24B49">
        <w:rPr>
          <w:rFonts w:ascii="Franklin Gothic Book" w:hAnsi="Franklin Gothic Book"/>
          <w:sz w:val="22"/>
          <w:szCs w:val="22"/>
        </w:rPr>
        <w:t xml:space="preserve">by the office of the Registrar </w:t>
      </w:r>
      <w:r w:rsidRPr="00E24B49">
        <w:rPr>
          <w:rFonts w:ascii="Franklin Gothic Book" w:hAnsi="Franklin Gothic Book"/>
          <w:sz w:val="22"/>
          <w:szCs w:val="22"/>
        </w:rPr>
        <w:t xml:space="preserve">for Purdue WL and Purdue Indianapolis. The </w:t>
      </w:r>
      <w:r w:rsidR="00BF61D8" w:rsidRPr="00E24B49">
        <w:rPr>
          <w:rFonts w:ascii="Franklin Gothic Book" w:hAnsi="Franklin Gothic Book"/>
          <w:sz w:val="22"/>
          <w:szCs w:val="22"/>
        </w:rPr>
        <w:t>f</w:t>
      </w:r>
      <w:r w:rsidRPr="00E24B49">
        <w:rPr>
          <w:rFonts w:ascii="Franklin Gothic Book" w:hAnsi="Franklin Gothic Book"/>
          <w:sz w:val="22"/>
          <w:szCs w:val="22"/>
        </w:rPr>
        <w:t>inal piece of information needed for the process</w:t>
      </w:r>
      <w:r w:rsidR="00BF61D8" w:rsidRPr="00E24B49">
        <w:rPr>
          <w:rFonts w:ascii="Franklin Gothic Book" w:hAnsi="Franklin Gothic Book"/>
          <w:sz w:val="22"/>
          <w:szCs w:val="22"/>
        </w:rPr>
        <w:t xml:space="preserve"> to submit for a facility code and catalog at the Purdue Indianapolis location</w:t>
      </w:r>
      <w:r w:rsidRPr="00E24B49">
        <w:rPr>
          <w:rFonts w:ascii="Franklin Gothic Book" w:hAnsi="Franklin Gothic Book"/>
          <w:sz w:val="22"/>
          <w:szCs w:val="22"/>
        </w:rPr>
        <w:t xml:space="preserve">. Once June came, we collected the catalog and most information about the courses found </w:t>
      </w:r>
      <w:r w:rsidR="008C0856" w:rsidRPr="00E24B49">
        <w:rPr>
          <w:rFonts w:ascii="Franklin Gothic Book" w:hAnsi="Franklin Gothic Book"/>
          <w:sz w:val="22"/>
          <w:szCs w:val="22"/>
        </w:rPr>
        <w:t>in</w:t>
      </w:r>
      <w:r w:rsidRPr="00E24B49">
        <w:rPr>
          <w:rFonts w:ascii="Franklin Gothic Book" w:hAnsi="Franklin Gothic Book"/>
          <w:sz w:val="22"/>
          <w:szCs w:val="22"/>
        </w:rPr>
        <w:t xml:space="preserve"> the catalog. </w:t>
      </w:r>
      <w:r w:rsidR="00FA7EAB">
        <w:rPr>
          <w:rFonts w:ascii="Franklin Gothic Book" w:hAnsi="Franklin Gothic Book"/>
          <w:sz w:val="22"/>
          <w:szCs w:val="22"/>
        </w:rPr>
        <w:t>For the a</w:t>
      </w:r>
      <w:r w:rsidRPr="00E24B49">
        <w:rPr>
          <w:rFonts w:ascii="Franklin Gothic Book" w:hAnsi="Franklin Gothic Book"/>
          <w:sz w:val="22"/>
          <w:szCs w:val="22"/>
        </w:rPr>
        <w:t xml:space="preserve">cademic </w:t>
      </w:r>
      <w:r w:rsidR="00FA7EAB">
        <w:rPr>
          <w:rFonts w:ascii="Franklin Gothic Book" w:hAnsi="Franklin Gothic Book"/>
          <w:sz w:val="22"/>
          <w:szCs w:val="22"/>
        </w:rPr>
        <w:t>y</w:t>
      </w:r>
      <w:r w:rsidRPr="00E24B49">
        <w:rPr>
          <w:rFonts w:ascii="Franklin Gothic Book" w:hAnsi="Franklin Gothic Book"/>
          <w:sz w:val="22"/>
          <w:szCs w:val="22"/>
        </w:rPr>
        <w:t>ear</w:t>
      </w:r>
      <w:r w:rsidR="008C0856" w:rsidRPr="00E24B49">
        <w:rPr>
          <w:rFonts w:ascii="Franklin Gothic Book" w:hAnsi="Franklin Gothic Book"/>
          <w:sz w:val="22"/>
          <w:szCs w:val="22"/>
        </w:rPr>
        <w:t xml:space="preserve"> </w:t>
      </w:r>
      <w:r w:rsidRPr="00E24B49">
        <w:rPr>
          <w:rFonts w:ascii="Franklin Gothic Book" w:hAnsi="Franklin Gothic Book"/>
          <w:sz w:val="22"/>
          <w:szCs w:val="22"/>
        </w:rPr>
        <w:t>2023–24</w:t>
      </w:r>
      <w:r w:rsidR="00FA7EAB">
        <w:rPr>
          <w:rFonts w:ascii="Franklin Gothic Book" w:hAnsi="Franklin Gothic Book"/>
          <w:sz w:val="22"/>
          <w:szCs w:val="22"/>
        </w:rPr>
        <w:t>, the c</w:t>
      </w:r>
      <w:r w:rsidRPr="00E24B49">
        <w:rPr>
          <w:rFonts w:ascii="Franklin Gothic Book" w:hAnsi="Franklin Gothic Book"/>
          <w:sz w:val="22"/>
          <w:szCs w:val="22"/>
        </w:rPr>
        <w:t>atalog submitted on July 19, 2024</w:t>
      </w:r>
      <w:r w:rsidR="00FA7EAB">
        <w:rPr>
          <w:rFonts w:ascii="Franklin Gothic Book" w:hAnsi="Franklin Gothic Book"/>
          <w:sz w:val="22"/>
          <w:szCs w:val="22"/>
        </w:rPr>
        <w:t xml:space="preserve"> and</w:t>
      </w:r>
      <w:r w:rsidR="00BF61D8" w:rsidRPr="00E24B49">
        <w:rPr>
          <w:rFonts w:ascii="Franklin Gothic Book" w:hAnsi="Franklin Gothic Book"/>
          <w:sz w:val="22"/>
          <w:szCs w:val="22"/>
        </w:rPr>
        <w:t xml:space="preserve"> approved on August 9, 2024. </w:t>
      </w:r>
    </w:p>
    <w:p w14:paraId="436C889B" w14:textId="77777777" w:rsidR="00051702" w:rsidRPr="00E24B49" w:rsidRDefault="00051702" w:rsidP="00126D0C">
      <w:pPr>
        <w:kinsoku w:val="0"/>
        <w:overflowPunct w:val="0"/>
        <w:autoSpaceDE w:val="0"/>
        <w:autoSpaceDN w:val="0"/>
        <w:adjustRightInd w:val="0"/>
        <w:rPr>
          <w:rFonts w:ascii="Franklin Gothic Book" w:hAnsi="Franklin Gothic Book"/>
          <w:sz w:val="22"/>
          <w:szCs w:val="22"/>
        </w:rPr>
      </w:pPr>
    </w:p>
    <w:p w14:paraId="14ABCE54" w14:textId="77777777" w:rsidR="00EA1AD8" w:rsidRPr="00E24B49" w:rsidRDefault="00EA1AD8" w:rsidP="00EA1AD8">
      <w:pPr>
        <w:pStyle w:val="ListParagraph"/>
        <w:numPr>
          <w:ilvl w:val="0"/>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Internal Processes as it pertains to </w:t>
      </w:r>
      <w:r w:rsidRPr="00E24B49">
        <w:rPr>
          <w:rFonts w:ascii="Franklin Gothic Book" w:hAnsi="Franklin Gothic Book"/>
          <w:b/>
          <w:bCs/>
          <w:sz w:val="22"/>
          <w:szCs w:val="22"/>
        </w:rPr>
        <w:t>Education Benefits</w:t>
      </w:r>
      <w:r w:rsidRPr="00E24B49">
        <w:rPr>
          <w:rFonts w:ascii="Franklin Gothic Book" w:hAnsi="Franklin Gothic Book"/>
          <w:sz w:val="22"/>
          <w:szCs w:val="22"/>
        </w:rPr>
        <w:t xml:space="preserve"> Elements of Servicemember Education Benefits</w:t>
      </w:r>
    </w:p>
    <w:p w14:paraId="7B8BB7D2" w14:textId="7ECD13DE" w:rsidR="00126D0C" w:rsidRPr="00E24B49" w:rsidRDefault="00126D0C" w:rsidP="00126D0C">
      <w:pPr>
        <w:pStyle w:val="ListParagraph"/>
        <w:numPr>
          <w:ilvl w:val="1"/>
          <w:numId w:val="6"/>
        </w:numPr>
        <w:kinsoku w:val="0"/>
        <w:overflowPunct w:val="0"/>
        <w:autoSpaceDE w:val="0"/>
        <w:autoSpaceDN w:val="0"/>
        <w:adjustRightInd w:val="0"/>
        <w:rPr>
          <w:rFonts w:ascii="Franklin Gothic Book" w:hAnsi="Franklin Gothic Book"/>
          <w:b/>
          <w:bCs/>
          <w:sz w:val="22"/>
          <w:szCs w:val="22"/>
          <w:u w:val="single"/>
        </w:rPr>
      </w:pPr>
      <w:r w:rsidRPr="00E24B49">
        <w:rPr>
          <w:rFonts w:ascii="Franklin Gothic Book" w:hAnsi="Franklin Gothic Book"/>
          <w:b/>
          <w:bCs/>
          <w:sz w:val="22"/>
          <w:szCs w:val="22"/>
        </w:rPr>
        <w:t>VA Compliance Survey(s):</w:t>
      </w:r>
      <w:r w:rsidRPr="00E24B49">
        <w:rPr>
          <w:rFonts w:ascii="Franklin Gothic Book" w:hAnsi="Franklin Gothic Book"/>
          <w:b/>
          <w:bCs/>
          <w:sz w:val="22"/>
          <w:szCs w:val="22"/>
          <w:u w:val="single"/>
        </w:rPr>
        <w:t xml:space="preserve"> </w:t>
      </w:r>
      <w:r w:rsidRPr="00E24B49">
        <w:rPr>
          <w:rFonts w:ascii="Franklin Gothic Book" w:hAnsi="Franklin Gothic Book"/>
          <w:sz w:val="22"/>
          <w:szCs w:val="22"/>
        </w:rPr>
        <w:t>the purpose of a Compliance Survey is to ensure that approved programs are compliant with all applicable provisions of Title 38, United States Code (USC) Section 3693 administered by the VA.</w:t>
      </w:r>
    </w:p>
    <w:p w14:paraId="79591BCF" w14:textId="31348291" w:rsidR="00126D0C" w:rsidRPr="00E24B49" w:rsidRDefault="00126D0C" w:rsidP="00126D0C">
      <w:pPr>
        <w:pStyle w:val="ListParagraph"/>
        <w:numPr>
          <w:ilvl w:val="2"/>
          <w:numId w:val="6"/>
        </w:numPr>
        <w:kinsoku w:val="0"/>
        <w:overflowPunct w:val="0"/>
        <w:autoSpaceDE w:val="0"/>
        <w:autoSpaceDN w:val="0"/>
        <w:adjustRightInd w:val="0"/>
        <w:rPr>
          <w:rFonts w:ascii="Franklin Gothic Book" w:hAnsi="Franklin Gothic Book"/>
          <w:b/>
          <w:bCs/>
          <w:sz w:val="22"/>
          <w:szCs w:val="22"/>
        </w:rPr>
      </w:pPr>
      <w:r w:rsidRPr="00E24B49">
        <w:rPr>
          <w:rFonts w:ascii="Franklin Gothic Book" w:hAnsi="Franklin Gothic Book"/>
          <w:b/>
          <w:bCs/>
          <w:sz w:val="22"/>
          <w:szCs w:val="22"/>
        </w:rPr>
        <w:t xml:space="preserve">Academic Year 2023–24: </w:t>
      </w:r>
    </w:p>
    <w:p w14:paraId="65CD91C7" w14:textId="639C71E5" w:rsidR="00051702" w:rsidRPr="00E24B49" w:rsidRDefault="00051702" w:rsidP="00051702">
      <w:pPr>
        <w:pStyle w:val="ListParagraph"/>
        <w:numPr>
          <w:ilvl w:val="3"/>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Last date of Approval (found in WEAMS): August 21, 2023</w:t>
      </w:r>
    </w:p>
    <w:p w14:paraId="66AD614C" w14:textId="77777777" w:rsidR="00051702" w:rsidRPr="00E24B49" w:rsidRDefault="00051702" w:rsidP="00126D0C">
      <w:pPr>
        <w:pStyle w:val="ListParagraph"/>
        <w:numPr>
          <w:ilvl w:val="3"/>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Most Recent Survey: </w:t>
      </w:r>
    </w:p>
    <w:p w14:paraId="23D07E0F" w14:textId="501F5C90" w:rsidR="00126D0C" w:rsidRPr="00E24B49" w:rsidRDefault="00126D0C" w:rsidP="00051702">
      <w:pPr>
        <w:pStyle w:val="ListParagraph"/>
        <w:numPr>
          <w:ilvl w:val="4"/>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Official Notification received by VMSC on May 6, 2024</w:t>
      </w:r>
      <w:r w:rsidR="008C0856" w:rsidRPr="00E24B49">
        <w:rPr>
          <w:rFonts w:ascii="Franklin Gothic Book" w:hAnsi="Franklin Gothic Book"/>
          <w:sz w:val="22"/>
          <w:szCs w:val="22"/>
        </w:rPr>
        <w:t>,</w:t>
      </w:r>
      <w:r w:rsidRPr="00E24B49">
        <w:rPr>
          <w:rFonts w:ascii="Franklin Gothic Book" w:hAnsi="Franklin Gothic Book"/>
          <w:sz w:val="22"/>
          <w:szCs w:val="22"/>
        </w:rPr>
        <w:t xml:space="preserve"> </w:t>
      </w:r>
      <w:r w:rsidR="00051702" w:rsidRPr="00E24B49">
        <w:rPr>
          <w:rFonts w:ascii="Franklin Gothic Book" w:hAnsi="Franklin Gothic Book"/>
          <w:sz w:val="22"/>
          <w:szCs w:val="22"/>
        </w:rPr>
        <w:t xml:space="preserve">to conduct </w:t>
      </w:r>
      <w:r w:rsidR="008C0856" w:rsidRPr="00E24B49">
        <w:rPr>
          <w:rFonts w:ascii="Franklin Gothic Book" w:hAnsi="Franklin Gothic Book"/>
          <w:sz w:val="22"/>
          <w:szCs w:val="22"/>
        </w:rPr>
        <w:t xml:space="preserve">an </w:t>
      </w:r>
      <w:r w:rsidR="00051702" w:rsidRPr="00E24B49">
        <w:rPr>
          <w:rFonts w:ascii="Franklin Gothic Book" w:hAnsi="Franklin Gothic Book"/>
          <w:sz w:val="22"/>
          <w:szCs w:val="22"/>
        </w:rPr>
        <w:t xml:space="preserve">audit </w:t>
      </w:r>
      <w:r w:rsidR="008C0856" w:rsidRPr="00E24B49">
        <w:rPr>
          <w:rFonts w:ascii="Franklin Gothic Book" w:hAnsi="Franklin Gothic Book"/>
          <w:sz w:val="22"/>
          <w:szCs w:val="22"/>
        </w:rPr>
        <w:t>f</w:t>
      </w:r>
      <w:r w:rsidR="00051702" w:rsidRPr="00E24B49">
        <w:rPr>
          <w:rFonts w:ascii="Franklin Gothic Book" w:hAnsi="Franklin Gothic Book"/>
          <w:sz w:val="22"/>
          <w:szCs w:val="22"/>
        </w:rPr>
        <w:t>rom January 19, 2021 – March 3, 2024</w:t>
      </w:r>
      <w:r w:rsidR="008C0856" w:rsidRPr="00E24B49">
        <w:rPr>
          <w:rFonts w:ascii="Franklin Gothic Book" w:hAnsi="Franklin Gothic Book"/>
          <w:sz w:val="22"/>
          <w:szCs w:val="22"/>
        </w:rPr>
        <w:t>.</w:t>
      </w:r>
    </w:p>
    <w:p w14:paraId="21C80EE1" w14:textId="44232534" w:rsidR="00126D0C" w:rsidRPr="00E24B49" w:rsidRDefault="00051702" w:rsidP="00051702">
      <w:pPr>
        <w:pStyle w:val="ListParagraph"/>
        <w:numPr>
          <w:ilvl w:val="5"/>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Entrance Briefing held and conducted by Education Compliance Survey Specialists on May 20, 2024 </w:t>
      </w:r>
    </w:p>
    <w:p w14:paraId="0C995340" w14:textId="3B7BD093" w:rsidR="00051702" w:rsidRPr="00E24B49" w:rsidRDefault="00051702" w:rsidP="00051702">
      <w:pPr>
        <w:pStyle w:val="ListParagraph"/>
        <w:numPr>
          <w:ilvl w:val="5"/>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lastRenderedPageBreak/>
        <w:t xml:space="preserve">Exit Briefing held on May 21, 2024 </w:t>
      </w:r>
    </w:p>
    <w:p w14:paraId="0D95D830" w14:textId="35A3725E" w:rsidR="00E173AA" w:rsidRPr="00E24B49" w:rsidRDefault="00126D0C" w:rsidP="00051702">
      <w:pPr>
        <w:pStyle w:val="ListParagraph"/>
        <w:numPr>
          <w:ilvl w:val="5"/>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F</w:t>
      </w:r>
      <w:r w:rsidR="00AB7F56">
        <w:rPr>
          <w:rFonts w:ascii="Franklin Gothic Book" w:hAnsi="Franklin Gothic Book"/>
          <w:sz w:val="22"/>
          <w:szCs w:val="22"/>
        </w:rPr>
        <w:t>indings</w:t>
      </w:r>
      <w:r w:rsidRPr="00E24B49">
        <w:rPr>
          <w:rFonts w:ascii="Franklin Gothic Book" w:hAnsi="Franklin Gothic Book"/>
          <w:sz w:val="22"/>
          <w:szCs w:val="22"/>
        </w:rPr>
        <w:t xml:space="preserve"> submitted to the school on May 28, 2024</w:t>
      </w:r>
    </w:p>
    <w:p w14:paraId="53FFE519" w14:textId="63500AC4" w:rsidR="00051702" w:rsidRPr="00E24B49" w:rsidRDefault="00051702" w:rsidP="00051702">
      <w:pPr>
        <w:pStyle w:val="ListParagraph"/>
        <w:numPr>
          <w:ilvl w:val="6"/>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(4) findings</w:t>
      </w:r>
    </w:p>
    <w:p w14:paraId="1578FFE2" w14:textId="0B39710D" w:rsidR="00D32556" w:rsidRPr="00E24B49" w:rsidRDefault="00D32556" w:rsidP="00D32556">
      <w:pPr>
        <w:pStyle w:val="ListParagraph"/>
        <w:numPr>
          <w:ilvl w:val="1"/>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Complaints Filed through the VA: (2) </w:t>
      </w:r>
    </w:p>
    <w:p w14:paraId="5D595759" w14:textId="58A9644C" w:rsidR="00051702" w:rsidRPr="00E24B49" w:rsidRDefault="00D32556" w:rsidP="00CA6825">
      <w:pPr>
        <w:pStyle w:val="ListParagraph"/>
        <w:numPr>
          <w:ilvl w:val="2"/>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These complaints were re</w:t>
      </w:r>
      <w:r w:rsidR="0082271D" w:rsidRPr="00E24B49">
        <w:rPr>
          <w:rFonts w:ascii="Franklin Gothic Book" w:hAnsi="Franklin Gothic Book"/>
          <w:sz w:val="22"/>
          <w:szCs w:val="22"/>
        </w:rPr>
        <w:t>s</w:t>
      </w:r>
      <w:r w:rsidRPr="00E24B49">
        <w:rPr>
          <w:rFonts w:ascii="Franklin Gothic Book" w:hAnsi="Franklin Gothic Book"/>
          <w:sz w:val="22"/>
          <w:szCs w:val="22"/>
        </w:rPr>
        <w:t>ponded to</w:t>
      </w:r>
      <w:r w:rsidR="0082271D" w:rsidRPr="00E24B49">
        <w:rPr>
          <w:rFonts w:ascii="Franklin Gothic Book" w:hAnsi="Franklin Gothic Book"/>
          <w:sz w:val="22"/>
          <w:szCs w:val="22"/>
        </w:rPr>
        <w:t xml:space="preserve"> by the Veteran and Military Success Center. We reported feedback to the VA and these complaints were reconciled. Despite this, marks against a GI Bill program remain public for 24 months.</w:t>
      </w:r>
    </w:p>
    <w:p w14:paraId="7A763252" w14:textId="77777777" w:rsidR="00EA1AD8" w:rsidRPr="00E24B49" w:rsidRDefault="00EA1AD8" w:rsidP="00EA1AD8">
      <w:pPr>
        <w:pStyle w:val="ListParagraph"/>
        <w:numPr>
          <w:ilvl w:val="0"/>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Internal Processes as it pertains to </w:t>
      </w:r>
      <w:r w:rsidRPr="00E24B49">
        <w:rPr>
          <w:rFonts w:ascii="Franklin Gothic Book" w:hAnsi="Franklin Gothic Book"/>
          <w:b/>
          <w:bCs/>
          <w:sz w:val="22"/>
          <w:szCs w:val="22"/>
        </w:rPr>
        <w:t>Education Benefits</w:t>
      </w:r>
      <w:r w:rsidRPr="00E24B49">
        <w:rPr>
          <w:rFonts w:ascii="Franklin Gothic Book" w:hAnsi="Franklin Gothic Book"/>
          <w:sz w:val="22"/>
          <w:szCs w:val="22"/>
        </w:rPr>
        <w:t xml:space="preserve"> Elements of Servicemember Education Benefits</w:t>
      </w:r>
    </w:p>
    <w:p w14:paraId="327C5C31" w14:textId="387D5742" w:rsidR="00EA1AD8" w:rsidRPr="00E24B49" w:rsidRDefault="00B23342" w:rsidP="00EA1AD8">
      <w:pPr>
        <w:pStyle w:val="ListParagraph"/>
        <w:numPr>
          <w:ilvl w:val="1"/>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b/>
          <w:bCs/>
          <w:sz w:val="22"/>
          <w:szCs w:val="22"/>
        </w:rPr>
        <w:t>Federal Tuition Assistance</w:t>
      </w:r>
      <w:r w:rsidR="00AC1B7C" w:rsidRPr="00E24B49">
        <w:rPr>
          <w:rFonts w:ascii="Franklin Gothic Book" w:hAnsi="Franklin Gothic Book"/>
          <w:b/>
          <w:bCs/>
          <w:sz w:val="22"/>
          <w:szCs w:val="22"/>
        </w:rPr>
        <w:t>: TA continues to be an opportunity at Purdue University. The Army navigates Army Ignited 2.0</w:t>
      </w:r>
      <w:r w:rsidR="008C0856" w:rsidRPr="00E24B49">
        <w:rPr>
          <w:rFonts w:ascii="Franklin Gothic Book" w:hAnsi="Franklin Gothic Book"/>
          <w:sz w:val="22"/>
          <w:szCs w:val="22"/>
        </w:rPr>
        <w:t>:</w:t>
      </w:r>
      <w:r w:rsidRPr="00E24B49">
        <w:rPr>
          <w:rFonts w:ascii="Franklin Gothic Book" w:hAnsi="Franklin Gothic Book"/>
          <w:sz w:val="22"/>
          <w:szCs w:val="22"/>
        </w:rPr>
        <w:t xml:space="preserve"> </w:t>
      </w:r>
      <w:r w:rsidR="00AD470A" w:rsidRPr="00E24B49">
        <w:rPr>
          <w:rFonts w:ascii="Franklin Gothic Book" w:hAnsi="Franklin Gothic Book"/>
          <w:sz w:val="22"/>
          <w:szCs w:val="22"/>
        </w:rPr>
        <w:t>Army Tuition Assistance continues t</w:t>
      </w:r>
      <w:r w:rsidR="0002556E" w:rsidRPr="00E24B49">
        <w:rPr>
          <w:rFonts w:ascii="Franklin Gothic Book" w:hAnsi="Franklin Gothic Book"/>
          <w:sz w:val="22"/>
          <w:szCs w:val="22"/>
        </w:rPr>
        <w:t>o experience issues</w:t>
      </w:r>
      <w:r w:rsidR="00AD470A" w:rsidRPr="00E24B49">
        <w:rPr>
          <w:rFonts w:ascii="Franklin Gothic Book" w:hAnsi="Franklin Gothic Book"/>
          <w:sz w:val="22"/>
          <w:szCs w:val="22"/>
        </w:rPr>
        <w:t xml:space="preserve">. </w:t>
      </w:r>
      <w:r w:rsidR="00391C8F" w:rsidRPr="00E24B49">
        <w:rPr>
          <w:rFonts w:ascii="Franklin Gothic Book" w:hAnsi="Franklin Gothic Book"/>
          <w:sz w:val="22"/>
          <w:szCs w:val="22"/>
        </w:rPr>
        <w:t xml:space="preserve">In </w:t>
      </w:r>
      <w:r w:rsidR="008C0856" w:rsidRPr="00E24B49">
        <w:rPr>
          <w:rFonts w:ascii="Franklin Gothic Book" w:hAnsi="Franklin Gothic Book"/>
          <w:sz w:val="22"/>
          <w:szCs w:val="22"/>
        </w:rPr>
        <w:t>S</w:t>
      </w:r>
      <w:r w:rsidR="00AD470A" w:rsidRPr="00E24B49">
        <w:rPr>
          <w:rFonts w:ascii="Franklin Gothic Book" w:hAnsi="Franklin Gothic Book"/>
          <w:sz w:val="22"/>
          <w:szCs w:val="22"/>
        </w:rPr>
        <w:t>pring 2021</w:t>
      </w:r>
      <w:r w:rsidR="00391C8F" w:rsidRPr="00E24B49">
        <w:rPr>
          <w:rFonts w:ascii="Franklin Gothic Book" w:hAnsi="Franklin Gothic Book"/>
          <w:sz w:val="22"/>
          <w:szCs w:val="22"/>
        </w:rPr>
        <w:t>,</w:t>
      </w:r>
      <w:r w:rsidR="00AD470A" w:rsidRPr="00E24B49">
        <w:rPr>
          <w:rFonts w:ascii="Franklin Gothic Book" w:hAnsi="Franklin Gothic Book"/>
          <w:sz w:val="22"/>
          <w:szCs w:val="22"/>
        </w:rPr>
        <w:t xml:space="preserve"> the Army tuition assistance program transitioned from GoArmyEd to ArmyIgnitEd. This transition was difficult for two reasons: 1)</w:t>
      </w:r>
      <w:r w:rsidR="00AC1B7C" w:rsidRPr="00E24B49">
        <w:rPr>
          <w:rFonts w:ascii="Franklin Gothic Book" w:hAnsi="Franklin Gothic Book"/>
          <w:sz w:val="22"/>
          <w:szCs w:val="22"/>
        </w:rPr>
        <w:t xml:space="preserve"> The ‘old</w:t>
      </w:r>
      <w:r w:rsidR="006F67A1">
        <w:rPr>
          <w:rFonts w:ascii="Franklin Gothic Book" w:hAnsi="Franklin Gothic Book"/>
          <w:sz w:val="22"/>
          <w:szCs w:val="22"/>
        </w:rPr>
        <w:t>,</w:t>
      </w:r>
      <w:r w:rsidR="00AC1B7C" w:rsidRPr="00E24B49">
        <w:rPr>
          <w:rFonts w:ascii="Franklin Gothic Book" w:hAnsi="Franklin Gothic Book"/>
          <w:sz w:val="22"/>
          <w:szCs w:val="22"/>
        </w:rPr>
        <w:t>’ and soon to be replaced software</w:t>
      </w:r>
      <w:r w:rsidR="006F67A1">
        <w:rPr>
          <w:rFonts w:ascii="Franklin Gothic Book" w:hAnsi="Franklin Gothic Book"/>
          <w:sz w:val="22"/>
          <w:szCs w:val="22"/>
        </w:rPr>
        <w:t>,</w:t>
      </w:r>
      <w:r w:rsidR="00AC1B7C" w:rsidRPr="00E24B49">
        <w:rPr>
          <w:rFonts w:ascii="Franklin Gothic Book" w:hAnsi="Franklin Gothic Book"/>
          <w:sz w:val="22"/>
          <w:szCs w:val="22"/>
        </w:rPr>
        <w:t xml:space="preserve"> was turned off without having the new software set up and functioning</w:t>
      </w:r>
      <w:r w:rsidR="00AD470A" w:rsidRPr="00E24B49">
        <w:rPr>
          <w:rFonts w:ascii="Franklin Gothic Book" w:hAnsi="Franklin Gothic Book"/>
          <w:sz w:val="22"/>
          <w:szCs w:val="22"/>
        </w:rPr>
        <w:t xml:space="preserve">. </w:t>
      </w:r>
      <w:r w:rsidR="00AC1B7C" w:rsidRPr="00E24B49">
        <w:rPr>
          <w:rFonts w:ascii="Franklin Gothic Book" w:hAnsi="Franklin Gothic Book"/>
          <w:sz w:val="22"/>
          <w:szCs w:val="22"/>
        </w:rPr>
        <w:t xml:space="preserve">A funding </w:t>
      </w:r>
      <w:r w:rsidR="00AD470A" w:rsidRPr="00E24B49">
        <w:rPr>
          <w:rFonts w:ascii="Franklin Gothic Book" w:hAnsi="Franklin Gothic Book"/>
          <w:sz w:val="22"/>
          <w:szCs w:val="22"/>
        </w:rPr>
        <w:t>report in Oct</w:t>
      </w:r>
      <w:r w:rsidR="00391C8F" w:rsidRPr="00E24B49">
        <w:rPr>
          <w:rFonts w:ascii="Franklin Gothic Book" w:hAnsi="Franklin Gothic Book"/>
          <w:sz w:val="22"/>
          <w:szCs w:val="22"/>
        </w:rPr>
        <w:t>ober</w:t>
      </w:r>
      <w:r w:rsidR="00AD470A" w:rsidRPr="00E24B49">
        <w:rPr>
          <w:rFonts w:ascii="Franklin Gothic Book" w:hAnsi="Franklin Gothic Book"/>
          <w:sz w:val="22"/>
          <w:szCs w:val="22"/>
        </w:rPr>
        <w:t xml:space="preserve"> 202</w:t>
      </w:r>
      <w:r w:rsidR="00AC1B7C" w:rsidRPr="00E24B49">
        <w:rPr>
          <w:rFonts w:ascii="Franklin Gothic Book" w:hAnsi="Franklin Gothic Book"/>
          <w:sz w:val="22"/>
          <w:szCs w:val="22"/>
        </w:rPr>
        <w:t xml:space="preserve">1 indicated several </w:t>
      </w:r>
      <w:r w:rsidR="00AD470A" w:rsidRPr="00E24B49">
        <w:rPr>
          <w:rFonts w:ascii="Franklin Gothic Book" w:hAnsi="Franklin Gothic Book"/>
          <w:sz w:val="22"/>
          <w:szCs w:val="22"/>
        </w:rPr>
        <w:t>errors such as back payments to Purdue of over $80,000</w:t>
      </w:r>
      <w:r w:rsidR="00391C8F" w:rsidRPr="00E24B49">
        <w:rPr>
          <w:rFonts w:ascii="Franklin Gothic Book" w:hAnsi="Franklin Gothic Book"/>
          <w:sz w:val="22"/>
          <w:szCs w:val="22"/>
        </w:rPr>
        <w:t>.</w:t>
      </w:r>
      <w:r w:rsidR="00AD470A" w:rsidRPr="00E24B49">
        <w:rPr>
          <w:rFonts w:ascii="Franklin Gothic Book" w:hAnsi="Franklin Gothic Book"/>
          <w:sz w:val="22"/>
          <w:szCs w:val="22"/>
        </w:rPr>
        <w:t xml:space="preserve"> 2) </w:t>
      </w:r>
      <w:r w:rsidR="00AC1B7C" w:rsidRPr="00E24B49">
        <w:rPr>
          <w:rFonts w:ascii="Franklin Gothic Book" w:hAnsi="Franklin Gothic Book"/>
          <w:sz w:val="22"/>
          <w:szCs w:val="22"/>
        </w:rPr>
        <w:t>I</w:t>
      </w:r>
      <w:r w:rsidR="00AD470A" w:rsidRPr="00E24B49">
        <w:rPr>
          <w:rFonts w:ascii="Franklin Gothic Book" w:hAnsi="Franklin Gothic Book"/>
          <w:sz w:val="22"/>
          <w:szCs w:val="22"/>
        </w:rPr>
        <w:t xml:space="preserve">n the old </w:t>
      </w:r>
      <w:r w:rsidR="00AC1B7C" w:rsidRPr="00E24B49">
        <w:rPr>
          <w:rFonts w:ascii="Franklin Gothic Book" w:hAnsi="Franklin Gothic Book"/>
          <w:sz w:val="22"/>
          <w:szCs w:val="22"/>
        </w:rPr>
        <w:t>software</w:t>
      </w:r>
      <w:r w:rsidR="00AD470A" w:rsidRPr="00E24B49">
        <w:rPr>
          <w:rFonts w:ascii="Franklin Gothic Book" w:hAnsi="Franklin Gothic Book"/>
          <w:sz w:val="22"/>
          <w:szCs w:val="22"/>
        </w:rPr>
        <w:t xml:space="preserve">, </w:t>
      </w:r>
      <w:r w:rsidR="00391C8F" w:rsidRPr="00E24B49">
        <w:rPr>
          <w:rFonts w:ascii="Franklin Gothic Book" w:hAnsi="Franklin Gothic Book"/>
          <w:sz w:val="22"/>
          <w:szCs w:val="22"/>
        </w:rPr>
        <w:t>most of</w:t>
      </w:r>
      <w:r w:rsidR="00AD470A" w:rsidRPr="00E24B49">
        <w:rPr>
          <w:rFonts w:ascii="Franklin Gothic Book" w:hAnsi="Franklin Gothic Book"/>
          <w:sz w:val="22"/>
          <w:szCs w:val="22"/>
        </w:rPr>
        <w:t xml:space="preserve"> the work was placed on the student and there were minor touchpoints by both Bursar (invoicing) and the V</w:t>
      </w:r>
      <w:r w:rsidR="00E15EE7" w:rsidRPr="00E24B49">
        <w:rPr>
          <w:rFonts w:ascii="Franklin Gothic Book" w:hAnsi="Franklin Gothic Book"/>
          <w:sz w:val="22"/>
          <w:szCs w:val="22"/>
        </w:rPr>
        <w:t>M</w:t>
      </w:r>
      <w:r w:rsidR="00AD470A" w:rsidRPr="00E24B49">
        <w:rPr>
          <w:rFonts w:ascii="Franklin Gothic Book" w:hAnsi="Franklin Gothic Book"/>
          <w:sz w:val="22"/>
          <w:szCs w:val="22"/>
        </w:rPr>
        <w:t xml:space="preserve">SC (grades). The new </w:t>
      </w:r>
      <w:r w:rsidR="00AC1B7C" w:rsidRPr="00E24B49">
        <w:rPr>
          <w:rFonts w:ascii="Franklin Gothic Book" w:hAnsi="Franklin Gothic Book"/>
          <w:sz w:val="22"/>
          <w:szCs w:val="22"/>
        </w:rPr>
        <w:t>software</w:t>
      </w:r>
      <w:r w:rsidR="00AD470A" w:rsidRPr="00E24B49">
        <w:rPr>
          <w:rFonts w:ascii="Franklin Gothic Book" w:hAnsi="Franklin Gothic Book"/>
          <w:sz w:val="22"/>
          <w:szCs w:val="22"/>
        </w:rPr>
        <w:t xml:space="preserve"> transferred nearly </w:t>
      </w:r>
      <w:r w:rsidR="00391C8F" w:rsidRPr="00E24B49">
        <w:rPr>
          <w:rFonts w:ascii="Franklin Gothic Book" w:hAnsi="Franklin Gothic Book"/>
          <w:sz w:val="22"/>
          <w:szCs w:val="22"/>
        </w:rPr>
        <w:t>all</w:t>
      </w:r>
      <w:r w:rsidR="00AD470A" w:rsidRPr="00E24B49">
        <w:rPr>
          <w:rFonts w:ascii="Franklin Gothic Book" w:hAnsi="Franklin Gothic Book"/>
          <w:sz w:val="22"/>
          <w:szCs w:val="22"/>
        </w:rPr>
        <w:t xml:space="preserve"> the work to the institution. We are now required to submit </w:t>
      </w:r>
      <w:r w:rsidR="00AC1B7C" w:rsidRPr="00E24B49">
        <w:rPr>
          <w:rFonts w:ascii="Franklin Gothic Book" w:hAnsi="Franklin Gothic Book"/>
          <w:sz w:val="22"/>
          <w:szCs w:val="22"/>
        </w:rPr>
        <w:t xml:space="preserve">lengthy </w:t>
      </w:r>
      <w:r w:rsidR="00AD470A" w:rsidRPr="00E24B49">
        <w:rPr>
          <w:rFonts w:ascii="Franklin Gothic Book" w:hAnsi="Franklin Gothic Book"/>
          <w:sz w:val="22"/>
          <w:szCs w:val="22"/>
        </w:rPr>
        <w:t xml:space="preserve">reports for </w:t>
      </w:r>
      <w:r w:rsidR="00AC1B7C" w:rsidRPr="00E24B49">
        <w:rPr>
          <w:rFonts w:ascii="Franklin Gothic Book" w:hAnsi="Franklin Gothic Book"/>
          <w:sz w:val="22"/>
          <w:szCs w:val="22"/>
        </w:rPr>
        <w:t xml:space="preserve">the </w:t>
      </w:r>
      <w:r w:rsidR="00AD470A" w:rsidRPr="00E24B49">
        <w:rPr>
          <w:rFonts w:ascii="Franklin Gothic Book" w:hAnsi="Franklin Gothic Book"/>
          <w:sz w:val="22"/>
          <w:szCs w:val="22"/>
        </w:rPr>
        <w:t xml:space="preserve">entire university catalog, student registrations, student billing, student grades, and student graduations. In Fall 2022 – The dawn of Army Ignited 2.0 – several students </w:t>
      </w:r>
      <w:r w:rsidR="00391C8F" w:rsidRPr="00E24B49">
        <w:rPr>
          <w:rFonts w:ascii="Franklin Gothic Book" w:hAnsi="Franklin Gothic Book"/>
          <w:sz w:val="22"/>
          <w:szCs w:val="22"/>
        </w:rPr>
        <w:t>waited until the</w:t>
      </w:r>
      <w:r w:rsidR="00AD470A" w:rsidRPr="00E24B49">
        <w:rPr>
          <w:rFonts w:ascii="Franklin Gothic Book" w:hAnsi="Franklin Gothic Book"/>
          <w:sz w:val="22"/>
          <w:szCs w:val="22"/>
        </w:rPr>
        <w:t xml:space="preserve"> last minute to submit their requests</w:t>
      </w:r>
      <w:r w:rsidR="00391C8F" w:rsidRPr="00E24B49">
        <w:rPr>
          <w:rFonts w:ascii="Franklin Gothic Book" w:hAnsi="Franklin Gothic Book"/>
          <w:sz w:val="22"/>
          <w:szCs w:val="22"/>
        </w:rPr>
        <w:t>.</w:t>
      </w:r>
      <w:r w:rsidR="00AD470A" w:rsidRPr="00E24B49">
        <w:rPr>
          <w:rFonts w:ascii="Franklin Gothic Book" w:hAnsi="Franklin Gothic Book"/>
          <w:sz w:val="22"/>
          <w:szCs w:val="22"/>
        </w:rPr>
        <w:t xml:space="preserve"> </w:t>
      </w:r>
      <w:r w:rsidR="00391C8F" w:rsidRPr="00E24B49">
        <w:rPr>
          <w:rFonts w:ascii="Franklin Gothic Book" w:hAnsi="Franklin Gothic Book"/>
          <w:sz w:val="22"/>
          <w:szCs w:val="22"/>
        </w:rPr>
        <w:t>I</w:t>
      </w:r>
      <w:r w:rsidR="00AD470A" w:rsidRPr="00E24B49">
        <w:rPr>
          <w:rFonts w:ascii="Franklin Gothic Book" w:hAnsi="Franklin Gothic Book"/>
          <w:sz w:val="22"/>
          <w:szCs w:val="22"/>
        </w:rPr>
        <w:t>n doing so</w:t>
      </w:r>
      <w:r w:rsidR="00391C8F" w:rsidRPr="00E24B49">
        <w:rPr>
          <w:rFonts w:ascii="Franklin Gothic Book" w:hAnsi="Franklin Gothic Book"/>
          <w:sz w:val="22"/>
          <w:szCs w:val="22"/>
        </w:rPr>
        <w:t xml:space="preserve">, </w:t>
      </w:r>
      <w:r w:rsidR="00AD470A" w:rsidRPr="00E24B49">
        <w:rPr>
          <w:rFonts w:ascii="Franklin Gothic Book" w:hAnsi="Franklin Gothic Book"/>
          <w:sz w:val="22"/>
          <w:szCs w:val="22"/>
        </w:rPr>
        <w:t xml:space="preserve">they missed critical funding deadlines and were not able to use this benefit. In addition to this, Army Ignited continues to be a manual process requiring a </w:t>
      </w:r>
      <w:r w:rsidR="00AC1B7C" w:rsidRPr="00E24B49">
        <w:rPr>
          <w:rFonts w:ascii="Franklin Gothic Book" w:hAnsi="Franklin Gothic Book"/>
          <w:sz w:val="22"/>
          <w:szCs w:val="22"/>
        </w:rPr>
        <w:t xml:space="preserve">staff member </w:t>
      </w:r>
      <w:r w:rsidR="00AD470A" w:rsidRPr="00E24B49">
        <w:rPr>
          <w:rFonts w:ascii="Franklin Gothic Book" w:hAnsi="Franklin Gothic Book"/>
          <w:sz w:val="22"/>
          <w:szCs w:val="22"/>
        </w:rPr>
        <w:t xml:space="preserve">to manually enter grades and often walk students through the portal to help and assist. </w:t>
      </w:r>
      <w:r w:rsidR="00EB4110" w:rsidRPr="00E24B49">
        <w:rPr>
          <w:rFonts w:ascii="Franklin Gothic Book" w:hAnsi="Franklin Gothic Book"/>
          <w:sz w:val="22"/>
          <w:szCs w:val="22"/>
        </w:rPr>
        <w:t xml:space="preserve">As of Fall 2024, the process of students manually inputting their courses by themselves has now transitioned to the responsibility of the school impacting the work of the individual that oversees this process. </w:t>
      </w:r>
    </w:p>
    <w:p w14:paraId="619A6088" w14:textId="30C519E9" w:rsidR="00EA1AD8" w:rsidRPr="00E24B49" w:rsidRDefault="00B23342" w:rsidP="00EA1AD8">
      <w:pPr>
        <w:pStyle w:val="ListParagraph"/>
        <w:numPr>
          <w:ilvl w:val="1"/>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b/>
          <w:bCs/>
          <w:sz w:val="22"/>
          <w:szCs w:val="22"/>
        </w:rPr>
        <w:t>Self-Compliance Report</w:t>
      </w:r>
      <w:r w:rsidRPr="00E24B49">
        <w:rPr>
          <w:rFonts w:ascii="Franklin Gothic Book" w:hAnsi="Franklin Gothic Book"/>
          <w:sz w:val="22"/>
          <w:szCs w:val="22"/>
        </w:rPr>
        <w:t xml:space="preserve">: </w:t>
      </w:r>
      <w:r w:rsidR="00AD470A" w:rsidRPr="00E24B49">
        <w:rPr>
          <w:rFonts w:ascii="Franklin Gothic Book" w:hAnsi="Franklin Gothic Book"/>
          <w:sz w:val="22"/>
          <w:szCs w:val="22"/>
        </w:rPr>
        <w:t>In July 2023</w:t>
      </w:r>
      <w:r w:rsidR="00391C8F" w:rsidRPr="00E24B49">
        <w:rPr>
          <w:rFonts w:ascii="Franklin Gothic Book" w:hAnsi="Franklin Gothic Book"/>
          <w:sz w:val="22"/>
          <w:szCs w:val="22"/>
        </w:rPr>
        <w:t xml:space="preserve">, </w:t>
      </w:r>
      <w:r w:rsidR="00AD470A" w:rsidRPr="00E24B49">
        <w:rPr>
          <w:rFonts w:ascii="Franklin Gothic Book" w:hAnsi="Franklin Gothic Book"/>
          <w:sz w:val="22"/>
          <w:szCs w:val="22"/>
        </w:rPr>
        <w:t>we submitted our self-compliance report with the help of the office of the Bursar to ensure compliance for TA on our campus in accordance with the</w:t>
      </w:r>
      <w:r w:rsidRPr="00E24B49">
        <w:rPr>
          <w:rFonts w:ascii="Franklin Gothic Book" w:hAnsi="Franklin Gothic Book"/>
          <w:sz w:val="22"/>
          <w:szCs w:val="22"/>
        </w:rPr>
        <w:t xml:space="preserve"> DOD’s</w:t>
      </w:r>
      <w:r w:rsidR="00AD470A" w:rsidRPr="00E24B49">
        <w:rPr>
          <w:rFonts w:ascii="Franklin Gothic Book" w:hAnsi="Franklin Gothic Book"/>
          <w:sz w:val="22"/>
          <w:szCs w:val="22"/>
        </w:rPr>
        <w:t xml:space="preserve"> MOU. From that, we did receive feedback from the DOD’s TA MOU team, in which </w:t>
      </w:r>
      <w:r w:rsidR="00BF61D8" w:rsidRPr="00E24B49">
        <w:rPr>
          <w:rFonts w:ascii="Franklin Gothic Book" w:hAnsi="Franklin Gothic Book"/>
          <w:sz w:val="22"/>
          <w:szCs w:val="22"/>
        </w:rPr>
        <w:t xml:space="preserve">multiple offices </w:t>
      </w:r>
      <w:r w:rsidR="00AD470A" w:rsidRPr="00E24B49">
        <w:rPr>
          <w:rFonts w:ascii="Franklin Gothic Book" w:hAnsi="Franklin Gothic Book"/>
          <w:sz w:val="22"/>
          <w:szCs w:val="22"/>
        </w:rPr>
        <w:t>worked to correct on our campus</w:t>
      </w:r>
      <w:r w:rsidR="00BF61D8" w:rsidRPr="00E24B49">
        <w:rPr>
          <w:rFonts w:ascii="Franklin Gothic Book" w:hAnsi="Franklin Gothic Book"/>
          <w:sz w:val="22"/>
          <w:szCs w:val="22"/>
        </w:rPr>
        <w:t xml:space="preserve"> so that the DOD’s TA program remains an opportunity for military servicemembers at Purdue University. </w:t>
      </w:r>
    </w:p>
    <w:p w14:paraId="09742191" w14:textId="7242BACA" w:rsidR="002A1641" w:rsidRPr="00E24B49" w:rsidRDefault="002A1641" w:rsidP="00EA1AD8">
      <w:pPr>
        <w:pStyle w:val="ListParagraph"/>
        <w:numPr>
          <w:ilvl w:val="1"/>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b/>
          <w:bCs/>
          <w:sz w:val="22"/>
          <w:szCs w:val="22"/>
        </w:rPr>
        <w:t>Maintenance of MOU</w:t>
      </w:r>
    </w:p>
    <w:p w14:paraId="40165045" w14:textId="0504B978" w:rsidR="00B23342" w:rsidRPr="00E24B49" w:rsidRDefault="00B23342" w:rsidP="00EA1AD8">
      <w:pPr>
        <w:pStyle w:val="ListParagraph"/>
        <w:numPr>
          <w:ilvl w:val="2"/>
          <w:numId w:val="6"/>
        </w:numPr>
        <w:rPr>
          <w:rFonts w:ascii="Franklin Gothic Book" w:hAnsi="Franklin Gothic Book"/>
          <w:sz w:val="22"/>
          <w:szCs w:val="22"/>
        </w:rPr>
      </w:pPr>
      <w:r w:rsidRPr="00E24B49">
        <w:rPr>
          <w:rFonts w:ascii="Franklin Gothic Book" w:hAnsi="Franklin Gothic Book"/>
          <w:sz w:val="22"/>
          <w:szCs w:val="22"/>
        </w:rPr>
        <w:t xml:space="preserve">Our Federal Tuition Assistance MOU with the DOD </w:t>
      </w:r>
      <w:r w:rsidR="002A1641" w:rsidRPr="00E24B49">
        <w:rPr>
          <w:rFonts w:ascii="Franklin Gothic Book" w:hAnsi="Franklin Gothic Book"/>
          <w:sz w:val="22"/>
          <w:szCs w:val="22"/>
        </w:rPr>
        <w:t xml:space="preserve">was set to </w:t>
      </w:r>
      <w:r w:rsidRPr="00E24B49">
        <w:rPr>
          <w:rFonts w:ascii="Franklin Gothic Book" w:hAnsi="Franklin Gothic Book"/>
          <w:sz w:val="22"/>
          <w:szCs w:val="22"/>
        </w:rPr>
        <w:t xml:space="preserve">expire in August 2024. </w:t>
      </w:r>
    </w:p>
    <w:p w14:paraId="07A756C4" w14:textId="06F56468" w:rsidR="006F0FF0" w:rsidRPr="00E24B49" w:rsidRDefault="006F0FF0" w:rsidP="00EA1AD8">
      <w:pPr>
        <w:pStyle w:val="ListParagraph"/>
        <w:numPr>
          <w:ilvl w:val="2"/>
          <w:numId w:val="6"/>
        </w:numPr>
        <w:rPr>
          <w:rFonts w:ascii="Franklin Gothic Book" w:hAnsi="Franklin Gothic Book"/>
          <w:sz w:val="22"/>
          <w:szCs w:val="22"/>
        </w:rPr>
      </w:pPr>
      <w:r w:rsidRPr="00E24B49">
        <w:rPr>
          <w:rFonts w:ascii="Franklin Gothic Book" w:hAnsi="Franklin Gothic Book"/>
          <w:sz w:val="22"/>
          <w:szCs w:val="22"/>
        </w:rPr>
        <w:t>Renewal Application for MOU was updated and signed by Purdue University’s President on June 28, 2024</w:t>
      </w:r>
    </w:p>
    <w:p w14:paraId="3F64704D" w14:textId="17CD3E76" w:rsidR="00EB4110" w:rsidRPr="00E24B49" w:rsidRDefault="00EB4110" w:rsidP="00EA1AD8">
      <w:pPr>
        <w:pStyle w:val="ListParagraph"/>
        <w:numPr>
          <w:ilvl w:val="2"/>
          <w:numId w:val="6"/>
        </w:numPr>
        <w:rPr>
          <w:rFonts w:ascii="Franklin Gothic Book" w:hAnsi="Franklin Gothic Book"/>
          <w:sz w:val="22"/>
          <w:szCs w:val="22"/>
        </w:rPr>
      </w:pPr>
      <w:r w:rsidRPr="00E24B49">
        <w:rPr>
          <w:rFonts w:ascii="Franklin Gothic Book" w:hAnsi="Franklin Gothic Book"/>
          <w:sz w:val="22"/>
          <w:szCs w:val="22"/>
        </w:rPr>
        <w:t xml:space="preserve">A change occurred with the update of our MOU. According to </w:t>
      </w:r>
      <w:hyperlink r:id="rId13" w:history="1">
        <w:r w:rsidRPr="00F260E3">
          <w:rPr>
            <w:rStyle w:val="Hyperlink"/>
            <w:rFonts w:ascii="Franklin Gothic Book" w:hAnsi="Franklin Gothic Book"/>
            <w:color w:val="auto"/>
            <w:sz w:val="22"/>
            <w:szCs w:val="22"/>
          </w:rPr>
          <w:t>DownloadS3File</w:t>
        </w:r>
      </w:hyperlink>
      <w:r w:rsidRPr="00E24B49">
        <w:rPr>
          <w:rFonts w:ascii="Franklin Gothic Book" w:hAnsi="Franklin Gothic Book"/>
          <w:sz w:val="22"/>
          <w:szCs w:val="22"/>
        </w:rPr>
        <w:t>: the Department of Defense Instruction 1322.25, Voluntary Education Programs, states that tuition charged to a servicemember will in no case exceed the rate charged to non-military students. To provide a repository of information for verification purposes, Eis are asked to annotate their military rate for each unique program. To identify programs eligible for Title IV funds, as determined by the Department of Education (ED), Eis shall enter a Classification of Instructional Programs (CIP) code for each TA</w:t>
      </w:r>
      <w:r w:rsidR="00E24B49" w:rsidRPr="00E24B49">
        <w:rPr>
          <w:rFonts w:ascii="Franklin Gothic Book" w:hAnsi="Franklin Gothic Book"/>
          <w:sz w:val="22"/>
          <w:szCs w:val="22"/>
        </w:rPr>
        <w:t>-</w:t>
      </w:r>
      <w:r w:rsidRPr="00E24B49">
        <w:rPr>
          <w:rFonts w:ascii="Franklin Gothic Book" w:hAnsi="Franklin Gothic Book"/>
          <w:sz w:val="22"/>
          <w:szCs w:val="22"/>
        </w:rPr>
        <w:t xml:space="preserve">eligible program that will be </w:t>
      </w:r>
      <w:r w:rsidRPr="00E24B49">
        <w:rPr>
          <w:rFonts w:ascii="Franklin Gothic Book" w:hAnsi="Franklin Gothic Book"/>
          <w:sz w:val="22"/>
          <w:szCs w:val="22"/>
        </w:rPr>
        <w:lastRenderedPageBreak/>
        <w:t xml:space="preserve">offered to military students. Prior to this change, these two data fields were optional. </w:t>
      </w:r>
    </w:p>
    <w:p w14:paraId="0F6451B5" w14:textId="7ED3B0D1" w:rsidR="00CA1FF3" w:rsidRPr="00E24B49" w:rsidRDefault="00823689" w:rsidP="00CA1FF3">
      <w:pPr>
        <w:pStyle w:val="ListParagraph"/>
        <w:numPr>
          <w:ilvl w:val="1"/>
          <w:numId w:val="6"/>
        </w:numPr>
        <w:rPr>
          <w:rFonts w:ascii="Franklin Gothic Book" w:hAnsi="Franklin Gothic Book"/>
          <w:sz w:val="22"/>
          <w:szCs w:val="22"/>
        </w:rPr>
      </w:pPr>
      <w:r w:rsidRPr="00E24B49">
        <w:rPr>
          <w:rFonts w:ascii="Franklin Gothic Book" w:hAnsi="Franklin Gothic Book"/>
          <w:b/>
          <w:bCs/>
          <w:sz w:val="22"/>
          <w:szCs w:val="22"/>
        </w:rPr>
        <w:t>Government Funding Issue(s</w:t>
      </w:r>
      <w:r w:rsidRPr="00E24B49">
        <w:rPr>
          <w:rFonts w:ascii="Franklin Gothic Book" w:hAnsi="Franklin Gothic Book"/>
          <w:b/>
          <w:bCs/>
          <w:sz w:val="22"/>
          <w:szCs w:val="22"/>
          <w:u w:val="single"/>
        </w:rPr>
        <w:t>):</w:t>
      </w:r>
      <w:r w:rsidRPr="00E24B49">
        <w:rPr>
          <w:rFonts w:ascii="Franklin Gothic Book" w:hAnsi="Franklin Gothic Book"/>
          <w:sz w:val="22"/>
          <w:szCs w:val="22"/>
        </w:rPr>
        <w:t xml:space="preserve"> In the late budget year of 2024 for the Department of Defense, there was a </w:t>
      </w:r>
      <w:r w:rsidR="00E24B49" w:rsidRPr="00E24B49">
        <w:rPr>
          <w:rFonts w:ascii="Franklin Gothic Book" w:hAnsi="Franklin Gothic Book"/>
          <w:sz w:val="22"/>
          <w:szCs w:val="22"/>
        </w:rPr>
        <w:t>slew</w:t>
      </w:r>
      <w:r w:rsidRPr="00E24B49">
        <w:rPr>
          <w:rFonts w:ascii="Franklin Gothic Book" w:hAnsi="Franklin Gothic Book"/>
          <w:sz w:val="22"/>
          <w:szCs w:val="22"/>
        </w:rPr>
        <w:t xml:space="preserve"> of messaging sent to </w:t>
      </w:r>
      <w:r w:rsidR="00CA1FF3" w:rsidRPr="00E24B49">
        <w:rPr>
          <w:rFonts w:ascii="Franklin Gothic Book" w:hAnsi="Franklin Gothic Book"/>
          <w:sz w:val="22"/>
          <w:szCs w:val="22"/>
        </w:rPr>
        <w:t>Tuition</w:t>
      </w:r>
      <w:r w:rsidRPr="00E24B49">
        <w:rPr>
          <w:rFonts w:ascii="Franklin Gothic Book" w:hAnsi="Franklin Gothic Book"/>
          <w:sz w:val="22"/>
          <w:szCs w:val="22"/>
        </w:rPr>
        <w:t xml:space="preserve"> Assistance Administrators regarding funding and the program – Federal </w:t>
      </w:r>
      <w:r w:rsidR="00CA1FF3" w:rsidRPr="00E24B49">
        <w:rPr>
          <w:rFonts w:ascii="Franklin Gothic Book" w:hAnsi="Franklin Gothic Book"/>
          <w:sz w:val="22"/>
          <w:szCs w:val="22"/>
        </w:rPr>
        <w:t>Tuition Assistance</w:t>
      </w:r>
      <w:r w:rsidR="00E24B49" w:rsidRPr="00E24B49">
        <w:rPr>
          <w:rFonts w:ascii="Franklin Gothic Book" w:hAnsi="Franklin Gothic Book"/>
          <w:sz w:val="22"/>
          <w:szCs w:val="22"/>
        </w:rPr>
        <w:t xml:space="preserve"> </w:t>
      </w:r>
      <w:r w:rsidR="00CA1FF3" w:rsidRPr="00E24B49">
        <w:rPr>
          <w:rFonts w:ascii="Franklin Gothic Book" w:hAnsi="Franklin Gothic Book"/>
          <w:sz w:val="22"/>
          <w:szCs w:val="22"/>
        </w:rPr>
        <w:t>(FTA). This was challenging to navigate because of the deadlines for this application that ran at a similar timeline of the government funding windows.</w:t>
      </w:r>
    </w:p>
    <w:p w14:paraId="251E6C35" w14:textId="77777777" w:rsidR="00EA1AD8" w:rsidRPr="00E24B49" w:rsidRDefault="00EA1AD8" w:rsidP="00EA1AD8">
      <w:pPr>
        <w:rPr>
          <w:rFonts w:ascii="Franklin Gothic Book" w:hAnsi="Franklin Gothic Book"/>
          <w:sz w:val="22"/>
          <w:szCs w:val="22"/>
        </w:rPr>
      </w:pPr>
    </w:p>
    <w:p w14:paraId="44BB4380" w14:textId="62591C43" w:rsidR="00EA1AD8" w:rsidRPr="00E24B49" w:rsidRDefault="00EA1AD8" w:rsidP="00EA1AD8">
      <w:pPr>
        <w:pStyle w:val="ListParagraph"/>
        <w:numPr>
          <w:ilvl w:val="0"/>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Internal Processes as it pertains to </w:t>
      </w:r>
      <w:r w:rsidRPr="00E24B49">
        <w:rPr>
          <w:rFonts w:ascii="Franklin Gothic Book" w:hAnsi="Franklin Gothic Book"/>
          <w:b/>
          <w:bCs/>
          <w:sz w:val="22"/>
          <w:szCs w:val="22"/>
        </w:rPr>
        <w:t xml:space="preserve">Legislative Changes </w:t>
      </w:r>
      <w:r w:rsidRPr="00E24B49">
        <w:rPr>
          <w:rFonts w:ascii="Franklin Gothic Book" w:hAnsi="Franklin Gothic Book"/>
          <w:sz w:val="22"/>
          <w:szCs w:val="22"/>
        </w:rPr>
        <w:t>of Servicemember Education Benefits and Military</w:t>
      </w:r>
      <w:r w:rsidR="00E24B49">
        <w:rPr>
          <w:rFonts w:ascii="Franklin Gothic Book" w:hAnsi="Franklin Gothic Book"/>
          <w:sz w:val="22"/>
          <w:szCs w:val="22"/>
        </w:rPr>
        <w:t>-</w:t>
      </w:r>
      <w:r w:rsidRPr="00E24B49">
        <w:rPr>
          <w:rFonts w:ascii="Franklin Gothic Book" w:hAnsi="Franklin Gothic Book"/>
          <w:sz w:val="22"/>
          <w:szCs w:val="22"/>
        </w:rPr>
        <w:t xml:space="preserve">Affiliated Students </w:t>
      </w:r>
    </w:p>
    <w:p w14:paraId="3A12766E" w14:textId="027345AC" w:rsidR="005A4CB6" w:rsidRPr="00E24B49" w:rsidRDefault="005A4CB6" w:rsidP="00EA1AD8">
      <w:pPr>
        <w:pStyle w:val="ListParagraph"/>
        <w:numPr>
          <w:ilvl w:val="1"/>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Rates Rising! </w:t>
      </w:r>
    </w:p>
    <w:p w14:paraId="2D3B0C12" w14:textId="6E976B41" w:rsidR="005A4CB6" w:rsidRPr="00E24B49" w:rsidRDefault="005A4CB6" w:rsidP="005A4CB6">
      <w:pPr>
        <w:pStyle w:val="ListParagraph"/>
        <w:numPr>
          <w:ilvl w:val="2"/>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The VA announced that the Post 9-11 GI Bill rates for the 2022 – 2023 school years, which were effective as of Aug 1. The Montgomery GI Bill and Dependents’ Education Assistant program rates will change Oct 1, 2023. </w:t>
      </w:r>
    </w:p>
    <w:p w14:paraId="42739CE2" w14:textId="028BABC2" w:rsidR="005A4CB6" w:rsidRPr="00E24B49" w:rsidRDefault="005A4CB6" w:rsidP="005A4CB6">
      <w:pPr>
        <w:pStyle w:val="ListParagraph"/>
        <w:numPr>
          <w:ilvl w:val="2"/>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The fiscal year 2023 monthly GI Bill payment rates will </w:t>
      </w:r>
      <w:r w:rsidR="00E24B49" w:rsidRPr="00E24B49">
        <w:rPr>
          <w:rFonts w:ascii="Franklin Gothic Book" w:hAnsi="Franklin Gothic Book"/>
          <w:sz w:val="22"/>
          <w:szCs w:val="22"/>
        </w:rPr>
        <w:t>rise</w:t>
      </w:r>
      <w:r w:rsidRPr="00E24B49">
        <w:rPr>
          <w:rFonts w:ascii="Franklin Gothic Book" w:hAnsi="Franklin Gothic Book"/>
          <w:sz w:val="22"/>
          <w:szCs w:val="22"/>
        </w:rPr>
        <w:t xml:space="preserve"> an average of 2.8% over last year’s rates</w:t>
      </w:r>
      <w:r w:rsidR="00FA7EAB">
        <w:rPr>
          <w:rFonts w:ascii="Franklin Gothic Book" w:hAnsi="Franklin Gothic Book"/>
          <w:sz w:val="22"/>
          <w:szCs w:val="22"/>
        </w:rPr>
        <w:t>.</w:t>
      </w:r>
    </w:p>
    <w:p w14:paraId="384E35E2" w14:textId="17609926" w:rsidR="00EA1AD8" w:rsidRPr="00E24B49" w:rsidRDefault="00EA1AD8" w:rsidP="00EA1AD8">
      <w:pPr>
        <w:pStyle w:val="ListParagraph"/>
        <w:numPr>
          <w:ilvl w:val="1"/>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February 2024: Study Abroad – The VA has changed its guidelines on the use of VA education benefits to include more study abroad program options for student veterans. Historically, there has been a slim selection of qualified opportunities to use funding towards. Under the </w:t>
      </w:r>
      <w:hyperlink r:id="rId14" w:history="1">
        <w:r w:rsidRPr="00E24B49">
          <w:rPr>
            <w:rFonts w:ascii="Franklin Gothic Book" w:hAnsi="Franklin Gothic Book"/>
            <w:color w:val="0000FF"/>
            <w:sz w:val="22"/>
            <w:szCs w:val="22"/>
            <w:u w:val="single"/>
          </w:rPr>
          <w:t>H.R.7939 Veterans Auto and Education Improvement Act of 2022</w:t>
        </w:r>
      </w:hyperlink>
      <w:r w:rsidRPr="00E24B49">
        <w:rPr>
          <w:rFonts w:ascii="Franklin Gothic Book" w:hAnsi="Franklin Gothic Book"/>
        </w:rPr>
        <w:t>,</w:t>
      </w:r>
      <w:r w:rsidRPr="00E24B49">
        <w:rPr>
          <w:rFonts w:ascii="Franklin Gothic Book" w:hAnsi="Franklin Gothic Book"/>
          <w:sz w:val="22"/>
          <w:szCs w:val="22"/>
        </w:rPr>
        <w:t xml:space="preserve"> students enrolled in a U.S. institution can now use their GI Bill benefits on any study abroad program offered “under contract or written agreement” between the U.S</w:t>
      </w:r>
      <w:r w:rsidR="00E24B49" w:rsidRPr="00E24B49">
        <w:rPr>
          <w:rFonts w:ascii="Franklin Gothic Book" w:hAnsi="Franklin Gothic Book"/>
          <w:sz w:val="22"/>
          <w:szCs w:val="22"/>
        </w:rPr>
        <w:t>.-</w:t>
      </w:r>
      <w:r w:rsidRPr="00E24B49">
        <w:rPr>
          <w:rFonts w:ascii="Franklin Gothic Book" w:hAnsi="Franklin Gothic Book"/>
          <w:sz w:val="22"/>
          <w:szCs w:val="22"/>
        </w:rPr>
        <w:t xml:space="preserve">based institution and the foreign institution. The U.S. School must seek VA approval for the foreign program. Institutions have five years to seek approval, starting from the semester that particular study abroad program began. </w:t>
      </w:r>
    </w:p>
    <w:p w14:paraId="11AF864C" w14:textId="00BC34DF" w:rsidR="00CA1FF3" w:rsidRPr="00E24B49" w:rsidRDefault="00B155F9" w:rsidP="00B155F9">
      <w:pPr>
        <w:pStyle w:val="ListParagraph"/>
        <w:numPr>
          <w:ilvl w:val="1"/>
          <w:numId w:val="6"/>
        </w:numPr>
        <w:kinsoku w:val="0"/>
        <w:overflowPunct w:val="0"/>
        <w:autoSpaceDE w:val="0"/>
        <w:autoSpaceDN w:val="0"/>
        <w:adjustRightInd w:val="0"/>
        <w:rPr>
          <w:rFonts w:ascii="Franklin Gothic Book" w:hAnsi="Franklin Gothic Book"/>
          <w:sz w:val="22"/>
          <w:szCs w:val="22"/>
        </w:rPr>
      </w:pPr>
      <w:hyperlink r:id="rId15" w:history="1">
        <w:r w:rsidRPr="00E24B49">
          <w:rPr>
            <w:rStyle w:val="Hyperlink"/>
            <w:rFonts w:ascii="Franklin Gothic Book" w:hAnsi="Franklin Gothic Book"/>
            <w:color w:val="auto"/>
            <w:sz w:val="22"/>
            <w:szCs w:val="22"/>
          </w:rPr>
          <w:t>CHE: Collegiate Purple Star</w:t>
        </w:r>
      </w:hyperlink>
      <w:r w:rsidRPr="00E24B49">
        <w:rPr>
          <w:rFonts w:ascii="Franklin Gothic Book" w:hAnsi="Franklin Gothic Book"/>
          <w:sz w:val="22"/>
          <w:szCs w:val="22"/>
        </w:rPr>
        <w:t xml:space="preserve"> </w:t>
      </w:r>
      <w:r w:rsidR="00CA1FF3" w:rsidRPr="00E24B49">
        <w:rPr>
          <w:rFonts w:ascii="Franklin Gothic Book" w:hAnsi="Franklin Gothic Book"/>
          <w:sz w:val="22"/>
          <w:szCs w:val="22"/>
        </w:rPr>
        <w:t xml:space="preserve">In 2023, the Indiana General Assembly passed Senate Bill 384 (IC-21-18-18), which tasked the </w:t>
      </w:r>
      <w:r w:rsidR="00E24B49" w:rsidRPr="00E24B49">
        <w:rPr>
          <w:rFonts w:ascii="Franklin Gothic Book" w:hAnsi="Franklin Gothic Book"/>
          <w:sz w:val="22"/>
          <w:szCs w:val="22"/>
        </w:rPr>
        <w:t>C</w:t>
      </w:r>
      <w:r w:rsidR="00CA1FF3" w:rsidRPr="00E24B49">
        <w:rPr>
          <w:rFonts w:ascii="Franklin Gothic Book" w:hAnsi="Franklin Gothic Book"/>
          <w:sz w:val="22"/>
          <w:szCs w:val="22"/>
        </w:rPr>
        <w:t xml:space="preserve">ommission for Higher Education and the Department of Veterans Affairs with establishing and implementing a Higher Education Purple Star Designation, commonly called CPSI. </w:t>
      </w:r>
    </w:p>
    <w:p w14:paraId="7BFFE235" w14:textId="2E6B6F0D" w:rsidR="00CA1FF3" w:rsidRPr="00E24B49" w:rsidRDefault="00CA1FF3" w:rsidP="00CA1FF3">
      <w:pPr>
        <w:pStyle w:val="ListParagraph"/>
        <w:numPr>
          <w:ilvl w:val="2"/>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In April 2024: The Collegiate Purple Star program was launched by the Veterans Education Task Force in response to IC-21-18-18 providing schools time to prepare their administrative processes and gather documentation for their applications to submit</w:t>
      </w:r>
      <w:r w:rsidR="00E24B49" w:rsidRPr="00E24B49">
        <w:rPr>
          <w:rFonts w:ascii="Franklin Gothic Book" w:hAnsi="Franklin Gothic Book"/>
          <w:sz w:val="22"/>
          <w:szCs w:val="22"/>
        </w:rPr>
        <w:t xml:space="preserve"> by</w:t>
      </w:r>
      <w:r w:rsidRPr="00E24B49">
        <w:rPr>
          <w:rFonts w:ascii="Franklin Gothic Book" w:hAnsi="Franklin Gothic Book"/>
          <w:sz w:val="22"/>
          <w:szCs w:val="22"/>
        </w:rPr>
        <w:t xml:space="preserve"> January 2025. </w:t>
      </w:r>
    </w:p>
    <w:p w14:paraId="660D0453" w14:textId="38100541" w:rsidR="00CE116B" w:rsidRPr="00E24B49" w:rsidRDefault="00CE116B" w:rsidP="00CE116B">
      <w:pPr>
        <w:pStyle w:val="ListParagraph"/>
        <w:numPr>
          <w:ilvl w:val="1"/>
          <w:numId w:val="6"/>
        </w:numPr>
        <w:kinsoku w:val="0"/>
        <w:overflowPunct w:val="0"/>
        <w:autoSpaceDE w:val="0"/>
        <w:autoSpaceDN w:val="0"/>
        <w:adjustRightInd w:val="0"/>
        <w:rPr>
          <w:rFonts w:ascii="Franklin Gothic Book" w:hAnsi="Franklin Gothic Book"/>
          <w:sz w:val="22"/>
          <w:szCs w:val="22"/>
        </w:rPr>
      </w:pPr>
      <w:hyperlink r:id="rId16" w:history="1">
        <w:r w:rsidRPr="00E24B49">
          <w:rPr>
            <w:rStyle w:val="Hyperlink"/>
            <w:rFonts w:ascii="Franklin Gothic Book" w:hAnsi="Franklin Gothic Book"/>
            <w:color w:val="auto"/>
            <w:sz w:val="22"/>
            <w:szCs w:val="22"/>
          </w:rPr>
          <w:t>Isakson and Roe</w:t>
        </w:r>
      </w:hyperlink>
      <w:r w:rsidRPr="00E24B49">
        <w:rPr>
          <w:rFonts w:ascii="Franklin Gothic Book" w:hAnsi="Franklin Gothic Book"/>
          <w:sz w:val="22"/>
          <w:szCs w:val="22"/>
        </w:rPr>
        <w:t xml:space="preserve"> </w:t>
      </w:r>
      <w:r w:rsidR="00993E45" w:rsidRPr="00E24B49">
        <w:rPr>
          <w:rFonts w:ascii="Franklin Gothic Book" w:hAnsi="Franklin Gothic Book"/>
          <w:sz w:val="22"/>
          <w:szCs w:val="22"/>
        </w:rPr>
        <w:t>Veterans Health Care and Benefits Improvement Act of 2020: On January 5, 2021, the President signed th</w:t>
      </w:r>
      <w:r w:rsidRPr="00E24B49">
        <w:rPr>
          <w:rFonts w:ascii="Franklin Gothic Book" w:hAnsi="Franklin Gothic Book"/>
          <w:sz w:val="22"/>
          <w:szCs w:val="22"/>
        </w:rPr>
        <w:t xml:space="preserve">is legislation into law, P.L.116-315. There were a series of significant changes to Veterans’ education programs. One </w:t>
      </w:r>
      <w:r w:rsidR="00E24B49" w:rsidRPr="00E24B49">
        <w:rPr>
          <w:rFonts w:ascii="Franklin Gothic Book" w:hAnsi="Franklin Gothic Book"/>
          <w:sz w:val="22"/>
          <w:szCs w:val="22"/>
        </w:rPr>
        <w:t>was</w:t>
      </w:r>
      <w:r w:rsidRPr="00E24B49">
        <w:rPr>
          <w:rFonts w:ascii="Franklin Gothic Book" w:hAnsi="Franklin Gothic Book"/>
          <w:sz w:val="22"/>
          <w:szCs w:val="22"/>
        </w:rPr>
        <w:t xml:space="preserve"> Section 1019. </w:t>
      </w:r>
    </w:p>
    <w:p w14:paraId="26B3A4AD" w14:textId="7C584221" w:rsidR="00CE116B" w:rsidRPr="00E24B49" w:rsidRDefault="00CE116B" w:rsidP="00CE116B">
      <w:pPr>
        <w:pStyle w:val="ListParagraph"/>
        <w:numPr>
          <w:ilvl w:val="2"/>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Section 1019. Overpayments to eligible persons or Veterans </w:t>
      </w:r>
    </w:p>
    <w:p w14:paraId="1F6EA973" w14:textId="194BA4F3" w:rsidR="00CE116B" w:rsidRPr="00E24B49" w:rsidRDefault="00CE116B" w:rsidP="00CE116B">
      <w:pPr>
        <w:pStyle w:val="ListParagraph"/>
        <w:numPr>
          <w:ilvl w:val="3"/>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This section adds a requirement that schools and training programs be financially responsible, instead of the student, for benefits paid directly to an educational institution pursuant to the Post-9/11 GI Bill for tuition and fees or the Yellow Ribbon program, and advance payments of initial educational assistance, without consideration of whether the overpayment was the result of the willful or negligent failure of the school. Effective January 5, 2021. </w:t>
      </w:r>
    </w:p>
    <w:p w14:paraId="5B22589B" w14:textId="295F7D67" w:rsidR="00CE116B" w:rsidRPr="00E24B49" w:rsidRDefault="00CE116B" w:rsidP="00CE116B">
      <w:pPr>
        <w:pStyle w:val="ListParagraph"/>
        <w:numPr>
          <w:ilvl w:val="3"/>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Purdue’s </w:t>
      </w:r>
      <w:r w:rsidR="00B155F9" w:rsidRPr="00E24B49">
        <w:rPr>
          <w:rFonts w:ascii="Franklin Gothic Book" w:hAnsi="Franklin Gothic Book"/>
          <w:sz w:val="22"/>
          <w:szCs w:val="22"/>
        </w:rPr>
        <w:t xml:space="preserve">Implications: This was a change </w:t>
      </w:r>
      <w:r w:rsidR="00E24B49" w:rsidRPr="00E24B49">
        <w:rPr>
          <w:rFonts w:ascii="Franklin Gothic Book" w:hAnsi="Franklin Gothic Book"/>
          <w:sz w:val="22"/>
          <w:szCs w:val="22"/>
        </w:rPr>
        <w:t>in</w:t>
      </w:r>
      <w:r w:rsidR="00B155F9" w:rsidRPr="00E24B49">
        <w:rPr>
          <w:rFonts w:ascii="Franklin Gothic Book" w:hAnsi="Franklin Gothic Book"/>
          <w:sz w:val="22"/>
          <w:szCs w:val="22"/>
        </w:rPr>
        <w:t xml:space="preserve"> our internal processes. Purdue’s Bursar office and the Veteran and Military </w:t>
      </w:r>
      <w:r w:rsidR="00B155F9" w:rsidRPr="00E24B49">
        <w:rPr>
          <w:rFonts w:ascii="Franklin Gothic Book" w:hAnsi="Franklin Gothic Book"/>
          <w:sz w:val="22"/>
          <w:szCs w:val="22"/>
        </w:rPr>
        <w:lastRenderedPageBreak/>
        <w:t xml:space="preserve">Success Center work to streamline this process for debts posted after 2021 and before 2021. </w:t>
      </w:r>
    </w:p>
    <w:p w14:paraId="1AD95598" w14:textId="77777777" w:rsidR="0029479C" w:rsidRPr="00E24B49" w:rsidRDefault="0029479C" w:rsidP="0029479C">
      <w:pPr>
        <w:pStyle w:val="ListParagraph"/>
        <w:numPr>
          <w:ilvl w:val="2"/>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Debt Consolidation Report: Guidance from the VA was shared on June 26, 2024. </w:t>
      </w:r>
      <w:r w:rsidRPr="00E24B49">
        <w:rPr>
          <w:rFonts w:ascii="Franklin Gothic Book" w:hAnsi="Franklin Gothic Book"/>
          <w:sz w:val="22"/>
          <w:szCs w:val="22"/>
        </w:rPr>
        <w:tab/>
      </w:r>
    </w:p>
    <w:p w14:paraId="729A0B47" w14:textId="0CE3D119" w:rsidR="0029479C" w:rsidRPr="00E24B49" w:rsidRDefault="0029479C" w:rsidP="0029479C">
      <w:pPr>
        <w:pStyle w:val="ListParagraph"/>
        <w:numPr>
          <w:ilvl w:val="2"/>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Debt recoupment for tuition and fees or Yellow Ribbon will only occur when the debt is for the </w:t>
      </w:r>
      <w:r w:rsidRPr="00E24B49">
        <w:rPr>
          <w:rFonts w:ascii="Franklin Gothic Book" w:hAnsi="Franklin Gothic Book"/>
          <w:b/>
          <w:bCs/>
          <w:sz w:val="22"/>
          <w:szCs w:val="22"/>
        </w:rPr>
        <w:t>same facility code, student, and an overlapping term</w:t>
      </w:r>
      <w:r w:rsidRPr="00E24B49">
        <w:rPr>
          <w:rFonts w:ascii="Franklin Gothic Book" w:hAnsi="Franklin Gothic Book"/>
          <w:sz w:val="22"/>
          <w:szCs w:val="22"/>
        </w:rPr>
        <w:t>.</w:t>
      </w:r>
    </w:p>
    <w:p w14:paraId="1AAFA313" w14:textId="041D8BB4" w:rsidR="0029479C" w:rsidRPr="00E24B49" w:rsidRDefault="0029479C" w:rsidP="0029479C">
      <w:pPr>
        <w:numPr>
          <w:ilvl w:val="2"/>
          <w:numId w:val="6"/>
        </w:numPr>
        <w:shd w:val="clear" w:color="auto" w:fill="FFFFFF"/>
        <w:rPr>
          <w:rFonts w:ascii="Franklin Gothic Book" w:hAnsi="Franklin Gothic Book"/>
          <w:sz w:val="22"/>
          <w:szCs w:val="22"/>
        </w:rPr>
      </w:pPr>
      <w:r w:rsidRPr="00E24B49">
        <w:rPr>
          <w:rFonts w:ascii="Franklin Gothic Book" w:hAnsi="Franklin Gothic Book"/>
          <w:sz w:val="22"/>
          <w:szCs w:val="22"/>
        </w:rPr>
        <w:t xml:space="preserve">Debt recoupment will only occur when there </w:t>
      </w:r>
      <w:r w:rsidR="00E24B49" w:rsidRPr="00E24B49">
        <w:rPr>
          <w:rFonts w:ascii="Franklin Gothic Book" w:hAnsi="Franklin Gothic Book"/>
          <w:sz w:val="22"/>
          <w:szCs w:val="22"/>
        </w:rPr>
        <w:t>are</w:t>
      </w:r>
      <w:r w:rsidRPr="00E24B49">
        <w:rPr>
          <w:rFonts w:ascii="Franklin Gothic Book" w:hAnsi="Franklin Gothic Book"/>
          <w:sz w:val="22"/>
          <w:szCs w:val="22"/>
        </w:rPr>
        <w:t xml:space="preserve"> subsequent, congruent (there is at least one day of overlap) payments for the student.</w:t>
      </w:r>
    </w:p>
    <w:p w14:paraId="5F0FC22D" w14:textId="77777777" w:rsidR="0029479C" w:rsidRPr="00E24B49" w:rsidRDefault="0029479C" w:rsidP="0029479C">
      <w:pPr>
        <w:numPr>
          <w:ilvl w:val="2"/>
          <w:numId w:val="6"/>
        </w:numPr>
        <w:shd w:val="clear" w:color="auto" w:fill="FFFFFF"/>
        <w:rPr>
          <w:rFonts w:ascii="Franklin Gothic Book" w:hAnsi="Franklin Gothic Book"/>
          <w:sz w:val="22"/>
          <w:szCs w:val="22"/>
        </w:rPr>
      </w:pPr>
      <w:r w:rsidRPr="00E24B49">
        <w:rPr>
          <w:rFonts w:ascii="Franklin Gothic Book" w:hAnsi="Franklin Gothic Book"/>
          <w:sz w:val="22"/>
          <w:szCs w:val="22"/>
        </w:rPr>
        <w:t>Debt recoupment will only occur from similar receivables. Meaning that a tuition and fees recoupment would not collect a Yellow Ribbon debt and a Yellow Ribbon recoupment would not collect a tuition and fees debt.</w:t>
      </w:r>
    </w:p>
    <w:p w14:paraId="2673174D" w14:textId="7C8532FB" w:rsidR="00EA1AD8" w:rsidRPr="00E24B49" w:rsidRDefault="00993E45" w:rsidP="00EA1AD8">
      <w:pPr>
        <w:pStyle w:val="ListParagraph"/>
        <w:numPr>
          <w:ilvl w:val="1"/>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b/>
          <w:bCs/>
          <w:sz w:val="22"/>
          <w:szCs w:val="22"/>
          <w:u w:val="single"/>
        </w:rPr>
        <w:t>Single Direct Deposit Account:</w:t>
      </w:r>
      <w:r w:rsidRPr="00E24B49">
        <w:rPr>
          <w:rFonts w:ascii="Franklin Gothic Book" w:hAnsi="Franklin Gothic Book"/>
          <w:sz w:val="22"/>
          <w:szCs w:val="22"/>
        </w:rPr>
        <w:t xml:space="preserve"> </w:t>
      </w:r>
      <w:r w:rsidR="008F4396" w:rsidRPr="00E24B49">
        <w:rPr>
          <w:rFonts w:ascii="Franklin Gothic Book" w:hAnsi="Franklin Gothic Book"/>
          <w:sz w:val="22"/>
          <w:szCs w:val="22"/>
        </w:rPr>
        <w:t xml:space="preserve">The VA went through a process to streamline payments for </w:t>
      </w:r>
      <w:r w:rsidRPr="00E24B49">
        <w:rPr>
          <w:rFonts w:ascii="Franklin Gothic Book" w:hAnsi="Franklin Gothic Book"/>
          <w:sz w:val="22"/>
          <w:szCs w:val="22"/>
        </w:rPr>
        <w:t xml:space="preserve">GI Bill </w:t>
      </w:r>
      <w:r w:rsidR="008F4396" w:rsidRPr="00E24B49">
        <w:rPr>
          <w:rFonts w:ascii="Franklin Gothic Book" w:hAnsi="Franklin Gothic Book"/>
          <w:sz w:val="22"/>
          <w:szCs w:val="22"/>
        </w:rPr>
        <w:t xml:space="preserve">beneficiaries to one single account. </w:t>
      </w:r>
      <w:r w:rsidRPr="00E24B49">
        <w:rPr>
          <w:rFonts w:ascii="Franklin Gothic Book" w:hAnsi="Franklin Gothic Book"/>
          <w:sz w:val="22"/>
          <w:szCs w:val="22"/>
        </w:rPr>
        <w:t xml:space="preserve">Essentially, there were multiple accounts registered for the same GI Bill beneficiary, the process streamlines it so that GI Bill beneficiaries will choose one account to receive all payments by April 20, 2024. The department reached out to those directly and encouraged schools to assist in the matter of streamlining the process. </w:t>
      </w:r>
    </w:p>
    <w:p w14:paraId="30DE74C3" w14:textId="36C7D075" w:rsidR="00EA1AD8" w:rsidRPr="00BA785E" w:rsidRDefault="000A78CB" w:rsidP="00174BE0">
      <w:pPr>
        <w:pStyle w:val="ListParagraph"/>
        <w:numPr>
          <w:ilvl w:val="2"/>
          <w:numId w:val="6"/>
        </w:numPr>
        <w:kinsoku w:val="0"/>
        <w:overflowPunct w:val="0"/>
        <w:autoSpaceDE w:val="0"/>
        <w:autoSpaceDN w:val="0"/>
        <w:adjustRightInd w:val="0"/>
        <w:rPr>
          <w:rFonts w:ascii="Franklin Gothic Book" w:hAnsi="Franklin Gothic Book"/>
          <w:sz w:val="22"/>
          <w:szCs w:val="22"/>
        </w:rPr>
      </w:pPr>
      <w:r w:rsidRPr="00E24B49">
        <w:rPr>
          <w:rFonts w:ascii="Franklin Gothic Book" w:hAnsi="Franklin Gothic Book"/>
          <w:sz w:val="22"/>
          <w:szCs w:val="22"/>
        </w:rPr>
        <w:t xml:space="preserve">Purdue’s Implications: We had a total of 26 students that were impacted by this process and were communicated to by the Department of the VA </w:t>
      </w:r>
      <w:r w:rsidRPr="00BA785E">
        <w:rPr>
          <w:rFonts w:ascii="Franklin Gothic Book" w:hAnsi="Franklin Gothic Book"/>
          <w:sz w:val="22"/>
          <w:szCs w:val="22"/>
        </w:rPr>
        <w:t>as well as the VMSC</w:t>
      </w:r>
    </w:p>
    <w:p w14:paraId="0E9E9774" w14:textId="607C7197" w:rsidR="00410E54" w:rsidRPr="00BA785E" w:rsidRDefault="00410E54" w:rsidP="4DDF62DA">
      <w:pPr>
        <w:kinsoku w:val="0"/>
        <w:overflowPunct w:val="0"/>
        <w:autoSpaceDE w:val="0"/>
        <w:autoSpaceDN w:val="0"/>
        <w:adjustRightInd w:val="0"/>
        <w:rPr>
          <w:rFonts w:ascii="Franklin Gothic Book" w:hAnsi="Franklin Gothic Book"/>
          <w:b/>
          <w:bCs/>
          <w:sz w:val="22"/>
          <w:szCs w:val="22"/>
          <w:u w:val="single"/>
        </w:rPr>
      </w:pPr>
      <w:r w:rsidRPr="00BA785E">
        <w:rPr>
          <w:rFonts w:ascii="Franklin Gothic Book" w:hAnsi="Franklin Gothic Book"/>
          <w:b/>
          <w:bCs/>
          <w:sz w:val="22"/>
          <w:szCs w:val="22"/>
          <w:u w:val="single"/>
        </w:rPr>
        <w:t>Outreach/Advocacy/Programming</w:t>
      </w:r>
    </w:p>
    <w:p w14:paraId="7524F7F5" w14:textId="77777777" w:rsidR="00410E54" w:rsidRPr="00BA785E" w:rsidRDefault="00410E54" w:rsidP="4DDF62DA">
      <w:pPr>
        <w:numPr>
          <w:ilvl w:val="0"/>
          <w:numId w:val="15"/>
        </w:numPr>
        <w:kinsoku w:val="0"/>
        <w:overflowPunct w:val="0"/>
        <w:autoSpaceDE w:val="0"/>
        <w:autoSpaceDN w:val="0"/>
        <w:adjustRightInd w:val="0"/>
        <w:rPr>
          <w:rFonts w:ascii="Franklin Gothic Book" w:hAnsi="Franklin Gothic Book"/>
          <w:b/>
          <w:bCs/>
          <w:sz w:val="22"/>
          <w:szCs w:val="22"/>
          <w:u w:val="single"/>
        </w:rPr>
      </w:pPr>
      <w:r w:rsidRPr="00BA785E">
        <w:rPr>
          <w:rFonts w:ascii="Franklin Gothic Book" w:hAnsi="Franklin Gothic Book"/>
          <w:b/>
          <w:bCs/>
          <w:sz w:val="22"/>
          <w:szCs w:val="22"/>
          <w:u w:val="single"/>
        </w:rPr>
        <w:t>Campus:</w:t>
      </w:r>
    </w:p>
    <w:p w14:paraId="26496266" w14:textId="69B12C84" w:rsidR="00410E54" w:rsidRPr="00BA785E" w:rsidRDefault="00410E54" w:rsidP="4DDF62DA">
      <w:pPr>
        <w:numPr>
          <w:ilvl w:val="1"/>
          <w:numId w:val="15"/>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Hosted campuswide Veterans Day Ceremony, Dedication and Renaming Ceremony, a Veteran and Military Staff Luncheon</w:t>
      </w:r>
      <w:r w:rsidR="00E24B49" w:rsidRPr="00BA785E">
        <w:rPr>
          <w:rFonts w:ascii="Franklin Gothic Book" w:hAnsi="Franklin Gothic Book"/>
          <w:sz w:val="22"/>
          <w:szCs w:val="22"/>
        </w:rPr>
        <w:t>,</w:t>
      </w:r>
      <w:r w:rsidRPr="00BA785E">
        <w:rPr>
          <w:rFonts w:ascii="Franklin Gothic Book" w:hAnsi="Franklin Gothic Book"/>
          <w:sz w:val="22"/>
          <w:szCs w:val="22"/>
        </w:rPr>
        <w:t xml:space="preserve"> and Memorial Day Ceremony</w:t>
      </w:r>
      <w:r w:rsidR="005133BF" w:rsidRPr="00BA785E">
        <w:rPr>
          <w:rFonts w:ascii="Franklin Gothic Book" w:hAnsi="Franklin Gothic Book"/>
          <w:sz w:val="22"/>
          <w:szCs w:val="22"/>
        </w:rPr>
        <w:t>.</w:t>
      </w:r>
    </w:p>
    <w:p w14:paraId="6850A836" w14:textId="58FABA19" w:rsidR="00410E54" w:rsidRPr="00BA785E" w:rsidRDefault="00410E54" w:rsidP="4DDF62DA">
      <w:pPr>
        <w:numPr>
          <w:ilvl w:val="1"/>
          <w:numId w:val="15"/>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Hosted VETFEST – a series of events to highlight and celebrate the military-connected students (including the Field of Flags, Paper Airplane Competition, and a Tabling Event)</w:t>
      </w:r>
      <w:r w:rsidR="005133BF" w:rsidRPr="00BA785E">
        <w:rPr>
          <w:rFonts w:ascii="Franklin Gothic Book" w:hAnsi="Franklin Gothic Book"/>
          <w:sz w:val="22"/>
          <w:szCs w:val="22"/>
        </w:rPr>
        <w:t>.</w:t>
      </w:r>
    </w:p>
    <w:p w14:paraId="7952128E" w14:textId="25C22587" w:rsidR="00410E54" w:rsidRPr="00BA785E" w:rsidRDefault="00410E54" w:rsidP="4DDF62DA">
      <w:pPr>
        <w:numPr>
          <w:ilvl w:val="1"/>
          <w:numId w:val="15"/>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Co-Hosted the Military Appreciation Tailgate Party</w:t>
      </w:r>
      <w:r w:rsidR="005133BF" w:rsidRPr="00BA785E">
        <w:rPr>
          <w:rFonts w:ascii="Franklin Gothic Book" w:hAnsi="Franklin Gothic Book"/>
          <w:sz w:val="22"/>
          <w:szCs w:val="22"/>
        </w:rPr>
        <w:t>.</w:t>
      </w:r>
    </w:p>
    <w:p w14:paraId="5C9EC3DA" w14:textId="77777777" w:rsidR="00410E54" w:rsidRPr="00BA785E" w:rsidRDefault="00410E54" w:rsidP="4DDF62DA">
      <w:pPr>
        <w:numPr>
          <w:ilvl w:val="1"/>
          <w:numId w:val="15"/>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Crafting with CARE – social event to introduce our students to CARE and the services they provide for students.</w:t>
      </w:r>
    </w:p>
    <w:p w14:paraId="51CC5C2F" w14:textId="5D6EEE2C" w:rsidR="00410E54" w:rsidRPr="00BA785E" w:rsidRDefault="00410E54" w:rsidP="4DDF62DA">
      <w:pPr>
        <w:numPr>
          <w:ilvl w:val="1"/>
          <w:numId w:val="15"/>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 xml:space="preserve">Sponsored a </w:t>
      </w:r>
      <w:r w:rsidR="005133BF" w:rsidRPr="00BA785E">
        <w:rPr>
          <w:rFonts w:ascii="Franklin Gothic Book" w:hAnsi="Franklin Gothic Book"/>
          <w:sz w:val="22"/>
          <w:szCs w:val="22"/>
        </w:rPr>
        <w:t>student led</w:t>
      </w:r>
      <w:r w:rsidRPr="00BA785E">
        <w:rPr>
          <w:rFonts w:ascii="Franklin Gothic Book" w:hAnsi="Franklin Gothic Book"/>
          <w:sz w:val="22"/>
          <w:szCs w:val="22"/>
        </w:rPr>
        <w:t xml:space="preserve"> Armed Forces Open Handball Tournament</w:t>
      </w:r>
      <w:r w:rsidR="005133BF" w:rsidRPr="00BA785E">
        <w:rPr>
          <w:rFonts w:ascii="Franklin Gothic Book" w:hAnsi="Franklin Gothic Book"/>
          <w:sz w:val="22"/>
          <w:szCs w:val="22"/>
        </w:rPr>
        <w:t>.</w:t>
      </w:r>
    </w:p>
    <w:p w14:paraId="27F956AF" w14:textId="733EB40A" w:rsidR="00410E54" w:rsidRPr="00BA785E" w:rsidRDefault="00410E54" w:rsidP="4DDF62DA">
      <w:pPr>
        <w:numPr>
          <w:ilvl w:val="1"/>
          <w:numId w:val="15"/>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Hosted a Dorothy Stratton Birthday Celebration</w:t>
      </w:r>
      <w:r w:rsidR="005133BF" w:rsidRPr="00BA785E">
        <w:rPr>
          <w:rFonts w:ascii="Franklin Gothic Book" w:hAnsi="Franklin Gothic Book"/>
          <w:sz w:val="22"/>
          <w:szCs w:val="22"/>
        </w:rPr>
        <w:t>.</w:t>
      </w:r>
    </w:p>
    <w:p w14:paraId="237F48B9" w14:textId="77777777" w:rsidR="00410E54" w:rsidRPr="00BA785E" w:rsidRDefault="00410E54" w:rsidP="4DDF62DA">
      <w:pPr>
        <w:numPr>
          <w:ilvl w:val="1"/>
          <w:numId w:val="15"/>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Month of the Military Family Celebration</w:t>
      </w:r>
    </w:p>
    <w:p w14:paraId="3CDCD9CE" w14:textId="5839EF23" w:rsidR="00AC2C1D" w:rsidRPr="00BA785E" w:rsidRDefault="00AC2C1D" w:rsidP="4DDF62DA">
      <w:pPr>
        <w:numPr>
          <w:ilvl w:val="1"/>
          <w:numId w:val="15"/>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 xml:space="preserve">Held Green Zone: </w:t>
      </w:r>
    </w:p>
    <w:p w14:paraId="7EACDBCD" w14:textId="4FB9F873" w:rsidR="00AC2C1D" w:rsidRPr="00BA785E" w:rsidRDefault="00AC2C1D" w:rsidP="4DDF62DA">
      <w:pPr>
        <w:numPr>
          <w:ilvl w:val="2"/>
          <w:numId w:val="15"/>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 xml:space="preserve">Fall: </w:t>
      </w:r>
    </w:p>
    <w:p w14:paraId="585D42CE" w14:textId="75D68CC0" w:rsidR="00AC2C1D" w:rsidRPr="00BA785E" w:rsidRDefault="00AC2C1D" w:rsidP="4DDF62DA">
      <w:pPr>
        <w:numPr>
          <w:ilvl w:val="3"/>
          <w:numId w:val="35"/>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 xml:space="preserve">September 1 </w:t>
      </w:r>
    </w:p>
    <w:p w14:paraId="50FD38D4" w14:textId="69BFC99A" w:rsidR="00AC2C1D" w:rsidRPr="00BA785E" w:rsidRDefault="00AC2C1D" w:rsidP="4DDF62DA">
      <w:pPr>
        <w:numPr>
          <w:ilvl w:val="3"/>
          <w:numId w:val="35"/>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October 24</w:t>
      </w:r>
    </w:p>
    <w:p w14:paraId="259429B4" w14:textId="26D8ECE1" w:rsidR="00AC2C1D" w:rsidRPr="00BA785E" w:rsidRDefault="00AC2C1D" w:rsidP="4DDF62DA">
      <w:pPr>
        <w:numPr>
          <w:ilvl w:val="3"/>
          <w:numId w:val="35"/>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November 8</w:t>
      </w:r>
    </w:p>
    <w:p w14:paraId="1D43CDE8" w14:textId="6428CE3B" w:rsidR="00AC2C1D" w:rsidRPr="00BA785E" w:rsidRDefault="00AC2C1D" w:rsidP="4DDF62DA">
      <w:pPr>
        <w:numPr>
          <w:ilvl w:val="3"/>
          <w:numId w:val="35"/>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November 16</w:t>
      </w:r>
    </w:p>
    <w:p w14:paraId="1B6FE595" w14:textId="1F0B5156" w:rsidR="00AC2C1D" w:rsidRPr="00BA785E" w:rsidRDefault="00AC2C1D" w:rsidP="4DDF62DA">
      <w:pPr>
        <w:numPr>
          <w:ilvl w:val="3"/>
          <w:numId w:val="35"/>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December 19</w:t>
      </w:r>
    </w:p>
    <w:p w14:paraId="532C021A" w14:textId="6586420F" w:rsidR="00AC2C1D" w:rsidRPr="00BA785E" w:rsidRDefault="00AC2C1D" w:rsidP="4DDF62DA">
      <w:pPr>
        <w:numPr>
          <w:ilvl w:val="2"/>
          <w:numId w:val="15"/>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 xml:space="preserve">Spring: </w:t>
      </w:r>
    </w:p>
    <w:p w14:paraId="417083EA" w14:textId="18943DB9" w:rsidR="00AC2C1D" w:rsidRPr="00BA785E" w:rsidRDefault="00AC2C1D" w:rsidP="4DDF62DA">
      <w:pPr>
        <w:numPr>
          <w:ilvl w:val="3"/>
          <w:numId w:val="34"/>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February 8</w:t>
      </w:r>
    </w:p>
    <w:p w14:paraId="20CC1150" w14:textId="004CCC1B" w:rsidR="00AC2C1D" w:rsidRPr="00BA785E" w:rsidRDefault="00AC2C1D" w:rsidP="4DDF62DA">
      <w:pPr>
        <w:numPr>
          <w:ilvl w:val="3"/>
          <w:numId w:val="34"/>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March 1</w:t>
      </w:r>
    </w:p>
    <w:p w14:paraId="43A14831" w14:textId="2299F4AE" w:rsidR="00AC2C1D" w:rsidRPr="00BA785E" w:rsidRDefault="00AC2C1D" w:rsidP="4DDF62DA">
      <w:pPr>
        <w:numPr>
          <w:ilvl w:val="3"/>
          <w:numId w:val="34"/>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March 22</w:t>
      </w:r>
    </w:p>
    <w:p w14:paraId="71CC8F54" w14:textId="20244B7E" w:rsidR="00AC2C1D" w:rsidRPr="00BA785E" w:rsidRDefault="00AC2C1D" w:rsidP="4DDF62DA">
      <w:pPr>
        <w:numPr>
          <w:ilvl w:val="3"/>
          <w:numId w:val="34"/>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April 18</w:t>
      </w:r>
    </w:p>
    <w:p w14:paraId="6515B02E" w14:textId="77777777" w:rsidR="00410E54" w:rsidRPr="00BA785E" w:rsidRDefault="00410E54" w:rsidP="4DDF62DA">
      <w:pPr>
        <w:numPr>
          <w:ilvl w:val="0"/>
          <w:numId w:val="15"/>
        </w:numPr>
        <w:kinsoku w:val="0"/>
        <w:overflowPunct w:val="0"/>
        <w:autoSpaceDE w:val="0"/>
        <w:autoSpaceDN w:val="0"/>
        <w:adjustRightInd w:val="0"/>
        <w:rPr>
          <w:rFonts w:ascii="Franklin Gothic Book" w:hAnsi="Franklin Gothic Book"/>
          <w:b/>
          <w:bCs/>
          <w:sz w:val="22"/>
          <w:szCs w:val="22"/>
          <w:u w:val="single"/>
        </w:rPr>
      </w:pPr>
      <w:r w:rsidRPr="00BA785E">
        <w:rPr>
          <w:rFonts w:ascii="Franklin Gothic Book" w:hAnsi="Franklin Gothic Book"/>
          <w:b/>
          <w:bCs/>
          <w:sz w:val="22"/>
          <w:szCs w:val="22"/>
          <w:u w:val="single"/>
        </w:rPr>
        <w:t>Students:</w:t>
      </w:r>
    </w:p>
    <w:p w14:paraId="0C14BFC9" w14:textId="77777777" w:rsidR="00410E54" w:rsidRPr="00BA785E" w:rsidRDefault="00410E54" w:rsidP="4DDF62DA">
      <w:pPr>
        <w:numPr>
          <w:ilvl w:val="1"/>
          <w:numId w:val="15"/>
        </w:numPr>
        <w:kinsoku w:val="0"/>
        <w:overflowPunct w:val="0"/>
        <w:autoSpaceDE w:val="0"/>
        <w:autoSpaceDN w:val="0"/>
        <w:adjustRightInd w:val="0"/>
        <w:rPr>
          <w:rFonts w:ascii="Franklin Gothic Book" w:hAnsi="Franklin Gothic Book"/>
          <w:b/>
          <w:bCs/>
          <w:sz w:val="22"/>
          <w:szCs w:val="22"/>
          <w:u w:val="single"/>
        </w:rPr>
      </w:pPr>
      <w:r w:rsidRPr="00BA785E">
        <w:rPr>
          <w:rFonts w:ascii="Franklin Gothic Book" w:hAnsi="Franklin Gothic Book"/>
          <w:b/>
          <w:bCs/>
          <w:sz w:val="22"/>
          <w:szCs w:val="22"/>
          <w:u w:val="single"/>
        </w:rPr>
        <w:t>E20</w:t>
      </w:r>
    </w:p>
    <w:p w14:paraId="130E4B27" w14:textId="4A9C2062" w:rsidR="00410E54" w:rsidRPr="00BA785E" w:rsidRDefault="00410E54" w:rsidP="4DDF62DA">
      <w:pPr>
        <w:numPr>
          <w:ilvl w:val="2"/>
          <w:numId w:val="15"/>
        </w:numPr>
        <w:kinsoku w:val="0"/>
        <w:overflowPunct w:val="0"/>
        <w:autoSpaceDE w:val="0"/>
        <w:autoSpaceDN w:val="0"/>
        <w:adjustRightInd w:val="0"/>
        <w:rPr>
          <w:rFonts w:ascii="Franklin Gothic Book" w:hAnsi="Franklin Gothic Book"/>
          <w:b/>
          <w:bCs/>
          <w:sz w:val="22"/>
          <w:szCs w:val="22"/>
          <w:u w:val="single"/>
        </w:rPr>
      </w:pPr>
      <w:r w:rsidRPr="00BA785E">
        <w:rPr>
          <w:rFonts w:ascii="Franklin Gothic Book" w:hAnsi="Franklin Gothic Book"/>
          <w:b/>
          <w:bCs/>
          <w:sz w:val="22"/>
          <w:szCs w:val="22"/>
          <w:u w:val="single"/>
        </w:rPr>
        <w:t>Fall 2023</w:t>
      </w:r>
    </w:p>
    <w:p w14:paraId="2665D56F" w14:textId="77777777" w:rsidR="00410E54" w:rsidRPr="00BA785E" w:rsidRDefault="00410E54" w:rsidP="4DDF62DA">
      <w:pPr>
        <w:numPr>
          <w:ilvl w:val="3"/>
          <w:numId w:val="32"/>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UPS Information Session</w:t>
      </w:r>
    </w:p>
    <w:p w14:paraId="2BB9DAFE" w14:textId="77777777" w:rsidR="00410E54" w:rsidRPr="00BA785E" w:rsidRDefault="00410E54" w:rsidP="4DDF62DA">
      <w:pPr>
        <w:numPr>
          <w:ilvl w:val="3"/>
          <w:numId w:val="32"/>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Eli Lilly Information Session</w:t>
      </w:r>
    </w:p>
    <w:p w14:paraId="141309AF" w14:textId="77777777" w:rsidR="00410E54" w:rsidRPr="00BA785E" w:rsidRDefault="00410E54" w:rsidP="4DDF62DA">
      <w:pPr>
        <w:numPr>
          <w:ilvl w:val="3"/>
          <w:numId w:val="32"/>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lastRenderedPageBreak/>
        <w:t>Maximus Information Session</w:t>
      </w:r>
    </w:p>
    <w:p w14:paraId="39673606" w14:textId="77777777" w:rsidR="00410E54" w:rsidRPr="00BA785E" w:rsidRDefault="00410E54" w:rsidP="4DDF62DA">
      <w:pPr>
        <w:numPr>
          <w:ilvl w:val="3"/>
          <w:numId w:val="32"/>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Northrup Grumman Information Session</w:t>
      </w:r>
    </w:p>
    <w:p w14:paraId="4790478A" w14:textId="77777777" w:rsidR="00410E54" w:rsidRPr="00BA785E" w:rsidRDefault="00410E54" w:rsidP="4DDF62DA">
      <w:pPr>
        <w:numPr>
          <w:ilvl w:val="3"/>
          <w:numId w:val="32"/>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Lineage Logistics Information Session</w:t>
      </w:r>
    </w:p>
    <w:p w14:paraId="05155E4A" w14:textId="77777777" w:rsidR="00410E54" w:rsidRPr="00BA785E" w:rsidRDefault="00410E54" w:rsidP="4DDF62DA">
      <w:pPr>
        <w:numPr>
          <w:ilvl w:val="3"/>
          <w:numId w:val="32"/>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Wabash Information Session</w:t>
      </w:r>
    </w:p>
    <w:p w14:paraId="1FCEF89A" w14:textId="77777777" w:rsidR="00410E54" w:rsidRPr="00BA785E" w:rsidRDefault="00410E54" w:rsidP="4DDF62DA">
      <w:pPr>
        <w:numPr>
          <w:ilvl w:val="3"/>
          <w:numId w:val="32"/>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Indiana Packers Information Session</w:t>
      </w:r>
    </w:p>
    <w:p w14:paraId="6223FCDE" w14:textId="77777777" w:rsidR="00410E54" w:rsidRPr="00BA785E" w:rsidRDefault="00410E54" w:rsidP="4DDF62DA">
      <w:pPr>
        <w:numPr>
          <w:ilvl w:val="3"/>
          <w:numId w:val="32"/>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Professional Headshot</w:t>
      </w:r>
    </w:p>
    <w:p w14:paraId="19A8B115" w14:textId="77777777" w:rsidR="00410E54" w:rsidRPr="00BA785E" w:rsidRDefault="00410E54" w:rsidP="4DDF62DA">
      <w:pPr>
        <w:numPr>
          <w:ilvl w:val="3"/>
          <w:numId w:val="32"/>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LinkedIn Workshop</w:t>
      </w:r>
    </w:p>
    <w:p w14:paraId="779E43B3" w14:textId="77777777" w:rsidR="00410E54" w:rsidRPr="00BA785E" w:rsidRDefault="00410E54" w:rsidP="4DDF62DA">
      <w:pPr>
        <w:numPr>
          <w:ilvl w:val="3"/>
          <w:numId w:val="32"/>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Resume Workshop</w:t>
      </w:r>
    </w:p>
    <w:p w14:paraId="0D981866" w14:textId="77777777" w:rsidR="00410E54" w:rsidRPr="00BA785E" w:rsidRDefault="00410E54" w:rsidP="4DDF62DA">
      <w:pPr>
        <w:numPr>
          <w:ilvl w:val="3"/>
          <w:numId w:val="32"/>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50 Strong Virtual Career Fair</w:t>
      </w:r>
    </w:p>
    <w:p w14:paraId="1EECC9F6" w14:textId="77777777" w:rsidR="00410E54" w:rsidRPr="00BA785E" w:rsidRDefault="00410E54" w:rsidP="4DDF62DA">
      <w:pPr>
        <w:numPr>
          <w:ilvl w:val="3"/>
          <w:numId w:val="32"/>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Alumni Fireside Chat</w:t>
      </w:r>
    </w:p>
    <w:p w14:paraId="7D0CB216" w14:textId="77777777" w:rsidR="00410E54" w:rsidRPr="00BA785E" w:rsidRDefault="00410E54" w:rsidP="4DDF62DA">
      <w:pPr>
        <w:numPr>
          <w:ilvl w:val="3"/>
          <w:numId w:val="32"/>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Senior Sent Off</w:t>
      </w:r>
    </w:p>
    <w:p w14:paraId="6B190062" w14:textId="77777777" w:rsidR="00410E54" w:rsidRPr="00BA785E" w:rsidRDefault="00410E54" w:rsidP="4DDF62DA">
      <w:pPr>
        <w:numPr>
          <w:ilvl w:val="2"/>
          <w:numId w:val="16"/>
        </w:numPr>
        <w:kinsoku w:val="0"/>
        <w:overflowPunct w:val="0"/>
        <w:autoSpaceDE w:val="0"/>
        <w:autoSpaceDN w:val="0"/>
        <w:adjustRightInd w:val="0"/>
        <w:rPr>
          <w:rFonts w:ascii="Franklin Gothic Book" w:hAnsi="Franklin Gothic Book"/>
          <w:b/>
          <w:bCs/>
          <w:sz w:val="22"/>
          <w:szCs w:val="22"/>
          <w:u w:val="single"/>
        </w:rPr>
      </w:pPr>
      <w:r w:rsidRPr="00BA785E">
        <w:rPr>
          <w:rFonts w:ascii="Franklin Gothic Book" w:hAnsi="Franklin Gothic Book"/>
          <w:b/>
          <w:bCs/>
          <w:sz w:val="22"/>
          <w:szCs w:val="22"/>
          <w:u w:val="single"/>
        </w:rPr>
        <w:t>Spring 2024</w:t>
      </w:r>
    </w:p>
    <w:p w14:paraId="39309C53" w14:textId="77777777" w:rsidR="00410E54" w:rsidRPr="00BA785E" w:rsidRDefault="00410E54" w:rsidP="4DDF62DA">
      <w:pPr>
        <w:numPr>
          <w:ilvl w:val="3"/>
          <w:numId w:val="33"/>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SVA National Conference</w:t>
      </w:r>
    </w:p>
    <w:p w14:paraId="18E9E536" w14:textId="77777777" w:rsidR="00410E54" w:rsidRPr="00BA785E" w:rsidRDefault="00410E54" w:rsidP="4DDF62DA">
      <w:pPr>
        <w:numPr>
          <w:ilvl w:val="3"/>
          <w:numId w:val="33"/>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New-Comer Orientation</w:t>
      </w:r>
    </w:p>
    <w:p w14:paraId="600AFFEA" w14:textId="77777777" w:rsidR="00410E54" w:rsidRPr="00BA785E" w:rsidRDefault="00410E54" w:rsidP="4DDF62DA">
      <w:pPr>
        <w:numPr>
          <w:ilvl w:val="3"/>
          <w:numId w:val="33"/>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Professional Headshot</w:t>
      </w:r>
    </w:p>
    <w:p w14:paraId="21088FCC" w14:textId="77777777" w:rsidR="00410E54" w:rsidRPr="00BA785E" w:rsidRDefault="00410E54" w:rsidP="4DDF62DA">
      <w:pPr>
        <w:numPr>
          <w:ilvl w:val="3"/>
          <w:numId w:val="33"/>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Caterpillar Information Session</w:t>
      </w:r>
    </w:p>
    <w:p w14:paraId="60814C24" w14:textId="77777777" w:rsidR="00410E54" w:rsidRPr="00BA785E" w:rsidRDefault="00410E54" w:rsidP="4DDF62DA">
      <w:pPr>
        <w:numPr>
          <w:ilvl w:val="3"/>
          <w:numId w:val="33"/>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Resume Workshop</w:t>
      </w:r>
    </w:p>
    <w:p w14:paraId="5B52E269" w14:textId="77777777" w:rsidR="00410E54" w:rsidRPr="00BA785E" w:rsidRDefault="00410E54" w:rsidP="4DDF62DA">
      <w:pPr>
        <w:numPr>
          <w:ilvl w:val="3"/>
          <w:numId w:val="33"/>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Translating Military Experience Workshop</w:t>
      </w:r>
    </w:p>
    <w:p w14:paraId="15C4AE1D" w14:textId="77777777" w:rsidR="00410E54" w:rsidRPr="00BA785E" w:rsidRDefault="00410E54" w:rsidP="4DDF62DA">
      <w:pPr>
        <w:numPr>
          <w:ilvl w:val="3"/>
          <w:numId w:val="33"/>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Lilly Information Session</w:t>
      </w:r>
    </w:p>
    <w:p w14:paraId="35584B74" w14:textId="77777777" w:rsidR="00410E54" w:rsidRPr="00BA785E" w:rsidRDefault="00410E54" w:rsidP="4DDF62DA">
      <w:pPr>
        <w:numPr>
          <w:ilvl w:val="3"/>
          <w:numId w:val="33"/>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Parallax Information Session</w:t>
      </w:r>
    </w:p>
    <w:p w14:paraId="17536E78" w14:textId="77777777" w:rsidR="00410E54" w:rsidRPr="00BA785E" w:rsidRDefault="00410E54" w:rsidP="4DDF62DA">
      <w:pPr>
        <w:numPr>
          <w:ilvl w:val="3"/>
          <w:numId w:val="33"/>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Owens Corning Information Center</w:t>
      </w:r>
    </w:p>
    <w:p w14:paraId="76C1B673" w14:textId="77777777" w:rsidR="00410E54" w:rsidRPr="00BA785E" w:rsidRDefault="00410E54" w:rsidP="4DDF62DA">
      <w:pPr>
        <w:numPr>
          <w:ilvl w:val="3"/>
          <w:numId w:val="33"/>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Linked In Workshop</w:t>
      </w:r>
    </w:p>
    <w:p w14:paraId="00815736" w14:textId="77777777" w:rsidR="00410E54" w:rsidRPr="00BA785E" w:rsidRDefault="00410E54" w:rsidP="4DDF62DA">
      <w:pPr>
        <w:numPr>
          <w:ilvl w:val="3"/>
          <w:numId w:val="33"/>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50 Strong Virtual Career Fair</w:t>
      </w:r>
    </w:p>
    <w:p w14:paraId="7CFB68C9" w14:textId="77777777" w:rsidR="00410E54" w:rsidRPr="00BA785E" w:rsidRDefault="00410E54" w:rsidP="4DDF62DA">
      <w:pPr>
        <w:numPr>
          <w:ilvl w:val="3"/>
          <w:numId w:val="33"/>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Wells Fargo Interviewing Workshop</w:t>
      </w:r>
    </w:p>
    <w:p w14:paraId="53EFF3BC" w14:textId="77777777" w:rsidR="00410E54" w:rsidRPr="00BA785E" w:rsidRDefault="00410E54" w:rsidP="4DDF62DA">
      <w:pPr>
        <w:numPr>
          <w:ilvl w:val="3"/>
          <w:numId w:val="33"/>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50 Strong Virtual Career Fair</w:t>
      </w:r>
    </w:p>
    <w:p w14:paraId="37665D52" w14:textId="00FFBDD9" w:rsidR="00410E54" w:rsidRPr="00BA785E" w:rsidRDefault="00410E54" w:rsidP="4DDF62DA">
      <w:pPr>
        <w:numPr>
          <w:ilvl w:val="3"/>
          <w:numId w:val="33"/>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 xml:space="preserve">50 Strong Skill </w:t>
      </w:r>
      <w:r w:rsidR="00E24B49" w:rsidRPr="00BA785E">
        <w:rPr>
          <w:rFonts w:ascii="Franklin Gothic Book" w:hAnsi="Franklin Gothic Book"/>
          <w:sz w:val="22"/>
          <w:szCs w:val="22"/>
        </w:rPr>
        <w:t>B</w:t>
      </w:r>
      <w:r w:rsidRPr="00BA785E">
        <w:rPr>
          <w:rFonts w:ascii="Franklin Gothic Book" w:hAnsi="Franklin Gothic Book"/>
          <w:sz w:val="22"/>
          <w:szCs w:val="22"/>
        </w:rPr>
        <w:t>ridge Information </w:t>
      </w:r>
    </w:p>
    <w:p w14:paraId="6D16ED73" w14:textId="77777777" w:rsidR="00410E54" w:rsidRPr="00BA785E" w:rsidRDefault="00410E54" w:rsidP="4DDF62DA">
      <w:pPr>
        <w:numPr>
          <w:ilvl w:val="3"/>
          <w:numId w:val="33"/>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Senior Send-off</w:t>
      </w:r>
    </w:p>
    <w:p w14:paraId="23A04CBD" w14:textId="2E91BC25" w:rsidR="00410E54" w:rsidRPr="00BA785E" w:rsidRDefault="00410E54" w:rsidP="4DDF62DA">
      <w:pPr>
        <w:numPr>
          <w:ilvl w:val="2"/>
          <w:numId w:val="16"/>
        </w:numPr>
        <w:kinsoku w:val="0"/>
        <w:overflowPunct w:val="0"/>
        <w:autoSpaceDE w:val="0"/>
        <w:autoSpaceDN w:val="0"/>
        <w:adjustRightInd w:val="0"/>
        <w:rPr>
          <w:rFonts w:ascii="Franklin Gothic Book" w:hAnsi="Franklin Gothic Book"/>
          <w:b/>
          <w:bCs/>
          <w:sz w:val="22"/>
          <w:szCs w:val="22"/>
          <w:u w:val="single"/>
        </w:rPr>
      </w:pPr>
      <w:r w:rsidRPr="00BA785E">
        <w:rPr>
          <w:rFonts w:ascii="Franklin Gothic Book" w:hAnsi="Franklin Gothic Book"/>
          <w:b/>
          <w:bCs/>
          <w:sz w:val="22"/>
          <w:szCs w:val="22"/>
          <w:u w:val="single"/>
        </w:rPr>
        <w:t>Summer 202</w:t>
      </w:r>
      <w:r w:rsidR="00FA7EAB" w:rsidRPr="00BA785E">
        <w:rPr>
          <w:rFonts w:ascii="Franklin Gothic Book" w:hAnsi="Franklin Gothic Book"/>
          <w:b/>
          <w:bCs/>
          <w:sz w:val="22"/>
          <w:szCs w:val="22"/>
          <w:u w:val="single"/>
        </w:rPr>
        <w:t>4</w:t>
      </w:r>
    </w:p>
    <w:p w14:paraId="57ACC128" w14:textId="77777777" w:rsidR="00410E54" w:rsidRPr="00BA785E" w:rsidRDefault="00410E54" w:rsidP="4DDF62DA">
      <w:pPr>
        <w:numPr>
          <w:ilvl w:val="3"/>
          <w:numId w:val="36"/>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Cintas Information Session</w:t>
      </w:r>
    </w:p>
    <w:p w14:paraId="197AF4D9" w14:textId="77777777" w:rsidR="00410E54" w:rsidRPr="00BA785E" w:rsidRDefault="00410E54" w:rsidP="4DDF62DA">
      <w:pPr>
        <w:numPr>
          <w:ilvl w:val="3"/>
          <w:numId w:val="36"/>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50 strong Virtual Career Fair</w:t>
      </w:r>
    </w:p>
    <w:p w14:paraId="635F1A0B" w14:textId="4960F240" w:rsidR="003C27CA" w:rsidRPr="00BA785E" w:rsidRDefault="00410E54" w:rsidP="4DDF62DA">
      <w:pPr>
        <w:numPr>
          <w:ilvl w:val="3"/>
          <w:numId w:val="36"/>
        </w:numPr>
        <w:kinsoku w:val="0"/>
        <w:overflowPunct w:val="0"/>
        <w:autoSpaceDE w:val="0"/>
        <w:autoSpaceDN w:val="0"/>
        <w:adjustRightInd w:val="0"/>
        <w:rPr>
          <w:rFonts w:ascii="Franklin Gothic Book" w:hAnsi="Franklin Gothic Book"/>
          <w:sz w:val="22"/>
          <w:szCs w:val="22"/>
        </w:rPr>
      </w:pPr>
      <w:r w:rsidRPr="00BA785E">
        <w:rPr>
          <w:rFonts w:ascii="Franklin Gothic Book" w:hAnsi="Franklin Gothic Book"/>
          <w:sz w:val="22"/>
          <w:szCs w:val="22"/>
        </w:rPr>
        <w:t>Sonepar Information Session</w:t>
      </w:r>
    </w:p>
    <w:p w14:paraId="4E813189" w14:textId="77777777" w:rsidR="001F784C" w:rsidRPr="00E24B49" w:rsidRDefault="001F784C" w:rsidP="4DDF62DA">
      <w:pPr>
        <w:rPr>
          <w:rFonts w:ascii="Franklin Gothic Book" w:hAnsi="Franklin Gothic Book"/>
          <w:sz w:val="22"/>
          <w:szCs w:val="22"/>
        </w:rPr>
      </w:pPr>
    </w:p>
    <w:p w14:paraId="7D249567" w14:textId="77777777" w:rsidR="001F784C" w:rsidRPr="00E24B49" w:rsidRDefault="001F784C" w:rsidP="00904EC2">
      <w:pPr>
        <w:rPr>
          <w:rFonts w:ascii="Franklin Gothic Book" w:hAnsi="Franklin Gothic Book"/>
          <w:sz w:val="22"/>
          <w:szCs w:val="22"/>
          <w:highlight w:val="magenta"/>
        </w:rPr>
      </w:pPr>
    </w:p>
    <w:p w14:paraId="2F91F9F7" w14:textId="662E6AA6" w:rsidR="00FE79DC" w:rsidRPr="00E24B49" w:rsidRDefault="00932572" w:rsidP="00FE79DC">
      <w:pPr>
        <w:rPr>
          <w:rFonts w:ascii="Franklin Gothic Book" w:hAnsi="Franklin Gothic Book"/>
          <w:sz w:val="22"/>
          <w:szCs w:val="22"/>
        </w:rPr>
      </w:pPr>
      <w:r w:rsidRPr="00E24B49">
        <w:rPr>
          <w:rFonts w:ascii="Franklin Gothic Book" w:hAnsi="Franklin Gothic Book"/>
          <w:b/>
          <w:sz w:val="22"/>
          <w:szCs w:val="22"/>
          <w:u w:val="single"/>
        </w:rPr>
        <w:t>Student Orientation/Onboarding:</w:t>
      </w:r>
      <w:r w:rsidR="004A36F8" w:rsidRPr="00E24B49">
        <w:rPr>
          <w:rFonts w:ascii="Franklin Gothic Book" w:hAnsi="Franklin Gothic Book"/>
          <w:sz w:val="22"/>
          <w:szCs w:val="22"/>
        </w:rPr>
        <w:t xml:space="preserve"> </w:t>
      </w:r>
      <w:r w:rsidR="00FE79DC" w:rsidRPr="00E24B49">
        <w:rPr>
          <w:rFonts w:ascii="Franklin Gothic Book" w:hAnsi="Franklin Gothic Book"/>
          <w:sz w:val="22"/>
          <w:szCs w:val="22"/>
        </w:rPr>
        <w:t>To ensure a smooth transition into academic life, the VMSC organized an orientation open house in Fall 2023. This event provided crucial information about department resources, campus services, and student benefits, including service-connected benefits. These efforts were followed</w:t>
      </w:r>
      <w:r w:rsidR="00E24B49" w:rsidRPr="00E24B49">
        <w:rPr>
          <w:rFonts w:ascii="Franklin Gothic Book" w:hAnsi="Franklin Gothic Book"/>
          <w:sz w:val="22"/>
          <w:szCs w:val="22"/>
        </w:rPr>
        <w:t xml:space="preserve"> </w:t>
      </w:r>
      <w:r w:rsidR="00FE79DC" w:rsidRPr="00E24B49">
        <w:rPr>
          <w:rFonts w:ascii="Franklin Gothic Book" w:hAnsi="Franklin Gothic Book"/>
          <w:sz w:val="22"/>
          <w:szCs w:val="22"/>
        </w:rPr>
        <w:t xml:space="preserve">up with </w:t>
      </w:r>
      <w:r w:rsidR="00E24B49" w:rsidRPr="00E24B49">
        <w:rPr>
          <w:rFonts w:ascii="Franklin Gothic Book" w:hAnsi="Franklin Gothic Book"/>
          <w:sz w:val="22"/>
          <w:szCs w:val="22"/>
        </w:rPr>
        <w:t>a</w:t>
      </w:r>
      <w:r w:rsidR="00FE79DC" w:rsidRPr="00E24B49">
        <w:rPr>
          <w:rFonts w:ascii="Franklin Gothic Book" w:hAnsi="Franklin Gothic Book"/>
          <w:sz w:val="22"/>
          <w:szCs w:val="22"/>
        </w:rPr>
        <w:t xml:space="preserve"> comprehensive orientation event in Spring 2023.</w:t>
      </w:r>
    </w:p>
    <w:p w14:paraId="729EE294" w14:textId="7C01E9FA" w:rsidR="009707D9" w:rsidRPr="00E24B49" w:rsidRDefault="004A36F8" w:rsidP="38C32912">
      <w:pPr>
        <w:rPr>
          <w:rFonts w:ascii="Franklin Gothic Book" w:hAnsi="Franklin Gothic Book"/>
          <w:sz w:val="22"/>
          <w:szCs w:val="22"/>
        </w:rPr>
      </w:pPr>
      <w:r w:rsidRPr="38C32912">
        <w:rPr>
          <w:rFonts w:ascii="Franklin Gothic Book" w:hAnsi="Franklin Gothic Book"/>
          <w:b/>
          <w:bCs/>
          <w:sz w:val="22"/>
          <w:szCs w:val="22"/>
          <w:u w:val="single"/>
        </w:rPr>
        <w:t>Purdue Student Veterans Organization:</w:t>
      </w:r>
      <w:r w:rsidRPr="38C32912">
        <w:rPr>
          <w:rFonts w:ascii="Franklin Gothic Book" w:hAnsi="Franklin Gothic Book"/>
          <w:sz w:val="22"/>
          <w:szCs w:val="22"/>
        </w:rPr>
        <w:t xml:space="preserve"> </w:t>
      </w:r>
      <w:r w:rsidR="00FE79DC" w:rsidRPr="38C32912">
        <w:rPr>
          <w:rFonts w:ascii="Franklin Gothic Book" w:hAnsi="Franklin Gothic Book"/>
          <w:sz w:val="22"/>
          <w:szCs w:val="22"/>
        </w:rPr>
        <w:t>The Purdue Student Veterans Organization (PSVO) remains a valuable resource for military-connected students. While the new leadership team is enthusiastic, efforts are underway to increase student participation and further enrich the overall student experience.</w:t>
      </w:r>
    </w:p>
    <w:p w14:paraId="50D3C348" w14:textId="0961E4E2" w:rsidR="0096081F" w:rsidRPr="00E24B49" w:rsidRDefault="0096081F" w:rsidP="00BA53F8">
      <w:pPr>
        <w:rPr>
          <w:rFonts w:ascii="Franklin Gothic Book" w:hAnsi="Franklin Gothic Book"/>
          <w:sz w:val="22"/>
          <w:szCs w:val="22"/>
        </w:rPr>
      </w:pPr>
      <w:r w:rsidRPr="00E24B49">
        <w:rPr>
          <w:rFonts w:ascii="Franklin Gothic Book" w:hAnsi="Franklin Gothic Book"/>
          <w:sz w:val="22"/>
          <w:szCs w:val="22"/>
        </w:rPr>
        <w:br w:type="page"/>
      </w:r>
    </w:p>
    <w:p w14:paraId="4B41D23F" w14:textId="7C9C581D" w:rsidR="00E81A3F" w:rsidRPr="00E24B49" w:rsidRDefault="00426BB6" w:rsidP="00E24B49">
      <w:pPr>
        <w:pStyle w:val="Heading2"/>
      </w:pPr>
      <w:r w:rsidRPr="00E24B49">
        <w:lastRenderedPageBreak/>
        <w:t xml:space="preserve">OUR DATA </w:t>
      </w:r>
    </w:p>
    <w:p w14:paraId="1EB80EDF" w14:textId="77777777" w:rsidR="006436BA" w:rsidRPr="00E24B49" w:rsidRDefault="006436BA" w:rsidP="006436BA">
      <w:pPr>
        <w:rPr>
          <w:rFonts w:ascii="Franklin Gothic Book" w:hAnsi="Franklin Gothic Book"/>
          <w:sz w:val="22"/>
          <w:szCs w:val="22"/>
        </w:rPr>
      </w:pPr>
    </w:p>
    <w:p w14:paraId="119C649F" w14:textId="77777777" w:rsidR="00F871E1" w:rsidRPr="00E24B49" w:rsidRDefault="00240386">
      <w:pPr>
        <w:rPr>
          <w:rFonts w:ascii="Franklin Gothic Book" w:hAnsi="Franklin Gothic Book"/>
          <w:sz w:val="22"/>
          <w:szCs w:val="22"/>
        </w:rPr>
      </w:pPr>
      <w:r w:rsidRPr="00E24B49">
        <w:rPr>
          <w:rFonts w:ascii="Franklin Gothic Book" w:hAnsi="Franklin Gothic Book"/>
          <w:sz w:val="22"/>
          <w:szCs w:val="22"/>
        </w:rPr>
        <w:t>Th</w:t>
      </w:r>
      <w:r w:rsidR="000109CC" w:rsidRPr="00E24B49">
        <w:rPr>
          <w:rFonts w:ascii="Franklin Gothic Book" w:hAnsi="Franklin Gothic Book"/>
          <w:sz w:val="22"/>
          <w:szCs w:val="22"/>
        </w:rPr>
        <w:t xml:space="preserve">ere are </w:t>
      </w:r>
      <w:r w:rsidR="0086136A" w:rsidRPr="00E24B49">
        <w:rPr>
          <w:rFonts w:ascii="Franklin Gothic Book" w:hAnsi="Franklin Gothic Book"/>
          <w:sz w:val="22"/>
          <w:szCs w:val="22"/>
        </w:rPr>
        <w:t>three sections</w:t>
      </w:r>
      <w:r w:rsidR="00E65A79" w:rsidRPr="00E24B49">
        <w:rPr>
          <w:rFonts w:ascii="Franklin Gothic Book" w:hAnsi="Franklin Gothic Book"/>
          <w:sz w:val="22"/>
          <w:szCs w:val="22"/>
        </w:rPr>
        <w:t xml:space="preserve"> to our data: </w:t>
      </w:r>
      <w:r w:rsidR="00F871E1" w:rsidRPr="00E24B49">
        <w:rPr>
          <w:rFonts w:ascii="Franklin Gothic Book" w:hAnsi="Franklin Gothic Book"/>
          <w:sz w:val="22"/>
          <w:szCs w:val="22"/>
        </w:rPr>
        <w:t xml:space="preserve"> 1) Servicemember Education Benefit Accounted Dollars </w:t>
      </w:r>
    </w:p>
    <w:p w14:paraId="1C26AA11" w14:textId="10D2EC26" w:rsidR="005453B3" w:rsidRPr="00E24B49" w:rsidRDefault="00F871E1">
      <w:pPr>
        <w:rPr>
          <w:rFonts w:ascii="Franklin Gothic Book" w:hAnsi="Franklin Gothic Book"/>
          <w:sz w:val="22"/>
          <w:szCs w:val="22"/>
        </w:rPr>
      </w:pPr>
      <w:r w:rsidRPr="00E24B49">
        <w:rPr>
          <w:rFonts w:ascii="Franklin Gothic Book" w:hAnsi="Franklin Gothic Book"/>
          <w:sz w:val="22"/>
          <w:szCs w:val="22"/>
        </w:rPr>
        <w:t>2</w:t>
      </w:r>
      <w:r w:rsidR="005A5E74" w:rsidRPr="00E24B49">
        <w:rPr>
          <w:rFonts w:ascii="Franklin Gothic Book" w:hAnsi="Franklin Gothic Book"/>
          <w:sz w:val="22"/>
          <w:szCs w:val="22"/>
        </w:rPr>
        <w:t xml:space="preserve">) </w:t>
      </w:r>
      <w:r w:rsidR="001443DE" w:rsidRPr="00E24B49">
        <w:rPr>
          <w:rFonts w:ascii="Franklin Gothic Book" w:hAnsi="Franklin Gothic Book"/>
          <w:sz w:val="22"/>
          <w:szCs w:val="22"/>
        </w:rPr>
        <w:t xml:space="preserve">VMF </w:t>
      </w:r>
      <w:r w:rsidR="0086136A" w:rsidRPr="00E24B49">
        <w:rPr>
          <w:rFonts w:ascii="Franklin Gothic Book" w:hAnsi="Franklin Gothic Book"/>
          <w:sz w:val="22"/>
          <w:szCs w:val="22"/>
        </w:rPr>
        <w:t>population</w:t>
      </w:r>
      <w:r w:rsidR="00730905" w:rsidRPr="00E24B49">
        <w:rPr>
          <w:rFonts w:ascii="Franklin Gothic Book" w:hAnsi="Franklin Gothic Book"/>
          <w:sz w:val="22"/>
          <w:szCs w:val="22"/>
        </w:rPr>
        <w:t xml:space="preserve"> across campuses (this is self-identifying military</w:t>
      </w:r>
      <w:r w:rsidR="00E24B49" w:rsidRPr="00E24B49">
        <w:rPr>
          <w:rFonts w:ascii="Franklin Gothic Book" w:hAnsi="Franklin Gothic Book"/>
          <w:sz w:val="22"/>
          <w:szCs w:val="22"/>
        </w:rPr>
        <w:t>-</w:t>
      </w:r>
      <w:r w:rsidR="00730905" w:rsidRPr="00E24B49">
        <w:rPr>
          <w:rFonts w:ascii="Franklin Gothic Book" w:hAnsi="Franklin Gothic Book"/>
          <w:sz w:val="22"/>
          <w:szCs w:val="22"/>
        </w:rPr>
        <w:t>affiliated student reporting)</w:t>
      </w:r>
      <w:r w:rsidR="0086136A" w:rsidRPr="00E24B49">
        <w:rPr>
          <w:rFonts w:ascii="Franklin Gothic Book" w:hAnsi="Franklin Gothic Book"/>
          <w:sz w:val="22"/>
          <w:szCs w:val="22"/>
        </w:rPr>
        <w:t xml:space="preserve">, </w:t>
      </w:r>
      <w:r w:rsidRPr="00E24B49">
        <w:rPr>
          <w:rFonts w:ascii="Franklin Gothic Book" w:hAnsi="Franklin Gothic Book"/>
          <w:sz w:val="22"/>
          <w:szCs w:val="22"/>
        </w:rPr>
        <w:t>3</w:t>
      </w:r>
      <w:r w:rsidR="00B74C8C" w:rsidRPr="00E24B49">
        <w:rPr>
          <w:rFonts w:ascii="Franklin Gothic Book" w:hAnsi="Franklin Gothic Book"/>
          <w:sz w:val="22"/>
          <w:szCs w:val="22"/>
        </w:rPr>
        <w:t>) Demographics</w:t>
      </w:r>
    </w:p>
    <w:p w14:paraId="46025306" w14:textId="77777777" w:rsidR="006436BA" w:rsidRPr="00E24B49" w:rsidRDefault="006436BA">
      <w:pPr>
        <w:rPr>
          <w:rFonts w:ascii="Franklin Gothic Book" w:hAnsi="Franklin Gothic Book"/>
          <w:sz w:val="22"/>
          <w:szCs w:val="22"/>
        </w:rPr>
      </w:pPr>
    </w:p>
    <w:p w14:paraId="3A45710C" w14:textId="041D6715" w:rsidR="00F871E1" w:rsidRPr="00E24B49" w:rsidRDefault="001443DE" w:rsidP="00820832">
      <w:pPr>
        <w:rPr>
          <w:rFonts w:ascii="Franklin Gothic Book" w:hAnsi="Franklin Gothic Book"/>
          <w:sz w:val="22"/>
          <w:szCs w:val="22"/>
        </w:rPr>
      </w:pPr>
      <w:r w:rsidRPr="00E24B49">
        <w:rPr>
          <w:rFonts w:ascii="Franklin Gothic Book" w:hAnsi="Franklin Gothic Book"/>
          <w:sz w:val="22"/>
          <w:szCs w:val="22"/>
          <w:u w:val="single"/>
        </w:rPr>
        <w:t>VMF Population</w:t>
      </w:r>
      <w:r w:rsidR="00F871E1" w:rsidRPr="00E24B49">
        <w:rPr>
          <w:rFonts w:ascii="Franklin Gothic Book" w:hAnsi="Franklin Gothic Book"/>
          <w:sz w:val="22"/>
          <w:szCs w:val="22"/>
          <w:u w:val="single"/>
        </w:rPr>
        <w:t xml:space="preserve"> Explanation</w:t>
      </w:r>
      <w:r w:rsidRPr="00E24B49">
        <w:rPr>
          <w:rFonts w:ascii="Franklin Gothic Book" w:hAnsi="Franklin Gothic Book"/>
          <w:sz w:val="22"/>
          <w:szCs w:val="22"/>
        </w:rPr>
        <w:t xml:space="preserve">: </w:t>
      </w:r>
    </w:p>
    <w:p w14:paraId="6C6B6653" w14:textId="77777777" w:rsidR="00F871E1" w:rsidRPr="00E24B49" w:rsidRDefault="00F871E1" w:rsidP="00820832">
      <w:pPr>
        <w:rPr>
          <w:rFonts w:ascii="Franklin Gothic Book" w:hAnsi="Franklin Gothic Book"/>
          <w:sz w:val="22"/>
          <w:szCs w:val="22"/>
        </w:rPr>
      </w:pPr>
    </w:p>
    <w:p w14:paraId="39B3F331" w14:textId="4B445907" w:rsidR="00F871E1" w:rsidRPr="00E24B49" w:rsidRDefault="00F871E1" w:rsidP="00820832">
      <w:pPr>
        <w:rPr>
          <w:rFonts w:ascii="Franklin Gothic Book" w:hAnsi="Franklin Gothic Book"/>
          <w:sz w:val="22"/>
          <w:szCs w:val="22"/>
        </w:rPr>
      </w:pPr>
      <w:r w:rsidRPr="00E24B49">
        <w:rPr>
          <w:rFonts w:ascii="Franklin Gothic Book" w:hAnsi="Franklin Gothic Book"/>
          <w:sz w:val="22"/>
          <w:szCs w:val="22"/>
        </w:rPr>
        <w:t xml:space="preserve">VMF = </w:t>
      </w:r>
      <w:r w:rsidRPr="00E24B49">
        <w:rPr>
          <w:rFonts w:ascii="Franklin Gothic Book" w:hAnsi="Franklin Gothic Book"/>
          <w:b/>
          <w:bCs/>
          <w:sz w:val="22"/>
          <w:szCs w:val="22"/>
        </w:rPr>
        <w:t>V</w:t>
      </w:r>
      <w:r w:rsidRPr="00E24B49">
        <w:rPr>
          <w:rFonts w:ascii="Franklin Gothic Book" w:hAnsi="Franklin Gothic Book"/>
          <w:sz w:val="22"/>
          <w:szCs w:val="22"/>
        </w:rPr>
        <w:t xml:space="preserve">eteran(s), </w:t>
      </w:r>
      <w:r w:rsidRPr="00E24B49">
        <w:rPr>
          <w:rFonts w:ascii="Franklin Gothic Book" w:hAnsi="Franklin Gothic Book"/>
          <w:b/>
          <w:bCs/>
          <w:sz w:val="22"/>
          <w:szCs w:val="22"/>
        </w:rPr>
        <w:t>M</w:t>
      </w:r>
      <w:r w:rsidRPr="00E24B49">
        <w:rPr>
          <w:rFonts w:ascii="Franklin Gothic Book" w:hAnsi="Franklin Gothic Book"/>
          <w:sz w:val="22"/>
          <w:szCs w:val="22"/>
        </w:rPr>
        <w:t xml:space="preserve">ilitary Servicemember(s), and </w:t>
      </w:r>
      <w:r w:rsidRPr="00E24B49">
        <w:rPr>
          <w:rFonts w:ascii="Franklin Gothic Book" w:hAnsi="Franklin Gothic Book"/>
          <w:b/>
          <w:bCs/>
          <w:sz w:val="22"/>
          <w:szCs w:val="22"/>
        </w:rPr>
        <w:t>F</w:t>
      </w:r>
      <w:r w:rsidRPr="00E24B49">
        <w:rPr>
          <w:rFonts w:ascii="Franklin Gothic Book" w:hAnsi="Franklin Gothic Book"/>
          <w:sz w:val="22"/>
          <w:szCs w:val="22"/>
        </w:rPr>
        <w:t xml:space="preserve">amily Member(s) of </w:t>
      </w:r>
      <w:r w:rsidR="006F7238">
        <w:rPr>
          <w:rFonts w:ascii="Franklin Gothic Book" w:hAnsi="Franklin Gothic Book"/>
          <w:sz w:val="22"/>
          <w:szCs w:val="22"/>
        </w:rPr>
        <w:t>Servicemembers</w:t>
      </w:r>
      <w:r w:rsidRPr="00E24B49">
        <w:rPr>
          <w:rFonts w:ascii="Franklin Gothic Book" w:hAnsi="Franklin Gothic Book"/>
          <w:sz w:val="22"/>
          <w:szCs w:val="22"/>
        </w:rPr>
        <w:t xml:space="preserve">(s) </w:t>
      </w:r>
    </w:p>
    <w:p w14:paraId="03814BE5" w14:textId="77777777" w:rsidR="00F871E1" w:rsidRPr="00E24B49" w:rsidRDefault="00F871E1" w:rsidP="00820832">
      <w:pPr>
        <w:rPr>
          <w:rFonts w:ascii="Franklin Gothic Book" w:hAnsi="Franklin Gothic Book"/>
          <w:sz w:val="22"/>
          <w:szCs w:val="22"/>
        </w:rPr>
      </w:pPr>
    </w:p>
    <w:p w14:paraId="1EB5F44E" w14:textId="760B635B" w:rsidR="00F871E1" w:rsidRPr="00E24B49" w:rsidRDefault="00F871E1" w:rsidP="00820832">
      <w:pPr>
        <w:rPr>
          <w:rFonts w:ascii="Franklin Gothic Book" w:hAnsi="Franklin Gothic Book"/>
          <w:sz w:val="22"/>
          <w:szCs w:val="22"/>
        </w:rPr>
      </w:pPr>
      <w:r w:rsidRPr="00E24B49">
        <w:rPr>
          <w:rFonts w:ascii="Franklin Gothic Book" w:hAnsi="Franklin Gothic Book"/>
          <w:sz w:val="22"/>
          <w:szCs w:val="22"/>
        </w:rPr>
        <w:t xml:space="preserve">Veterans are considered to have served within the United States Military. </w:t>
      </w:r>
    </w:p>
    <w:p w14:paraId="5C84E815" w14:textId="12B90C62" w:rsidR="00F871E1" w:rsidRPr="00E24B49" w:rsidRDefault="00F871E1" w:rsidP="00820832">
      <w:pPr>
        <w:rPr>
          <w:rFonts w:ascii="Franklin Gothic Book" w:hAnsi="Franklin Gothic Book"/>
          <w:sz w:val="22"/>
          <w:szCs w:val="22"/>
        </w:rPr>
      </w:pPr>
      <w:r w:rsidRPr="00E24B49">
        <w:rPr>
          <w:rFonts w:ascii="Franklin Gothic Book" w:hAnsi="Franklin Gothic Book"/>
          <w:sz w:val="22"/>
          <w:szCs w:val="22"/>
        </w:rPr>
        <w:t>Military Service</w:t>
      </w:r>
      <w:r w:rsidR="006F7238">
        <w:rPr>
          <w:rFonts w:ascii="Franklin Gothic Book" w:hAnsi="Franklin Gothic Book"/>
          <w:sz w:val="22"/>
          <w:szCs w:val="22"/>
        </w:rPr>
        <w:t>m</w:t>
      </w:r>
      <w:r w:rsidRPr="00E24B49">
        <w:rPr>
          <w:rFonts w:ascii="Franklin Gothic Book" w:hAnsi="Franklin Gothic Book"/>
          <w:sz w:val="22"/>
          <w:szCs w:val="22"/>
        </w:rPr>
        <w:t>embers are considered to be currently serving while at Purdue University</w:t>
      </w:r>
    </w:p>
    <w:p w14:paraId="3A0C3680" w14:textId="6A975027" w:rsidR="00F871E1" w:rsidRPr="00E24B49" w:rsidRDefault="00F871E1" w:rsidP="00820832">
      <w:pPr>
        <w:rPr>
          <w:rFonts w:ascii="Franklin Gothic Book" w:hAnsi="Franklin Gothic Book"/>
          <w:sz w:val="22"/>
          <w:szCs w:val="22"/>
        </w:rPr>
      </w:pPr>
      <w:r w:rsidRPr="00E24B49">
        <w:rPr>
          <w:rFonts w:ascii="Franklin Gothic Book" w:hAnsi="Franklin Gothic Book"/>
          <w:sz w:val="22"/>
          <w:szCs w:val="22"/>
        </w:rPr>
        <w:t>Family Members of Service</w:t>
      </w:r>
      <w:r w:rsidR="006F7238">
        <w:rPr>
          <w:rFonts w:ascii="Franklin Gothic Book" w:hAnsi="Franklin Gothic Book"/>
          <w:sz w:val="22"/>
          <w:szCs w:val="22"/>
        </w:rPr>
        <w:t>m</w:t>
      </w:r>
      <w:r w:rsidRPr="00E24B49">
        <w:rPr>
          <w:rFonts w:ascii="Franklin Gothic Book" w:hAnsi="Franklin Gothic Book"/>
          <w:sz w:val="22"/>
          <w:szCs w:val="22"/>
        </w:rPr>
        <w:t xml:space="preserve">embers are the legal dependents of servicemembers. </w:t>
      </w:r>
    </w:p>
    <w:p w14:paraId="12E243E6" w14:textId="77777777" w:rsidR="00F871E1" w:rsidRPr="00E24B49" w:rsidRDefault="00F871E1" w:rsidP="00820832">
      <w:pPr>
        <w:rPr>
          <w:rFonts w:ascii="Franklin Gothic Book" w:hAnsi="Franklin Gothic Book"/>
          <w:sz w:val="22"/>
          <w:szCs w:val="22"/>
        </w:rPr>
      </w:pPr>
    </w:p>
    <w:p w14:paraId="7FE0F543" w14:textId="30E01332" w:rsidR="00F871E1" w:rsidRPr="00E24B49" w:rsidRDefault="00F871E1" w:rsidP="00F871E1">
      <w:pPr>
        <w:rPr>
          <w:rFonts w:ascii="Franklin Gothic Book" w:hAnsi="Franklin Gothic Book"/>
          <w:sz w:val="22"/>
          <w:szCs w:val="22"/>
        </w:rPr>
      </w:pPr>
      <w:r w:rsidRPr="00E24B49">
        <w:rPr>
          <w:rFonts w:ascii="Franklin Gothic Book" w:hAnsi="Franklin Gothic Book"/>
          <w:sz w:val="22"/>
          <w:szCs w:val="22"/>
        </w:rPr>
        <w:t>All three (3), VMF, are considered ‘military</w:t>
      </w:r>
      <w:r w:rsidR="00E24B49" w:rsidRPr="00E24B49">
        <w:rPr>
          <w:rFonts w:ascii="Franklin Gothic Book" w:hAnsi="Franklin Gothic Book"/>
          <w:sz w:val="22"/>
          <w:szCs w:val="22"/>
        </w:rPr>
        <w:t>-</w:t>
      </w:r>
      <w:r w:rsidRPr="00E24B49">
        <w:rPr>
          <w:rFonts w:ascii="Franklin Gothic Book" w:hAnsi="Franklin Gothic Book"/>
          <w:sz w:val="22"/>
          <w:szCs w:val="22"/>
        </w:rPr>
        <w:t>affiliated</w:t>
      </w:r>
      <w:r w:rsidR="00AB7F56">
        <w:rPr>
          <w:rFonts w:ascii="Franklin Gothic Book" w:hAnsi="Franklin Gothic Book"/>
          <w:sz w:val="22"/>
          <w:szCs w:val="22"/>
        </w:rPr>
        <w:t>.’</w:t>
      </w:r>
      <w:r w:rsidRPr="00E24B49">
        <w:rPr>
          <w:rFonts w:ascii="Franklin Gothic Book" w:hAnsi="Franklin Gothic Book"/>
          <w:sz w:val="22"/>
          <w:szCs w:val="22"/>
        </w:rPr>
        <w:t xml:space="preserve"> </w:t>
      </w:r>
      <w:r w:rsidRPr="00E24B49">
        <w:rPr>
          <w:rFonts w:ascii="Franklin Gothic Book" w:hAnsi="Franklin Gothic Book"/>
          <w:noProof/>
          <w:sz w:val="22"/>
          <w:szCs w:val="22"/>
        </w:rPr>
        <w:t>These are self-identifying military</w:t>
      </w:r>
      <w:r w:rsidR="00E24B49" w:rsidRPr="00E24B49">
        <w:rPr>
          <w:rFonts w:ascii="Franklin Gothic Book" w:hAnsi="Franklin Gothic Book"/>
          <w:noProof/>
          <w:sz w:val="22"/>
          <w:szCs w:val="22"/>
        </w:rPr>
        <w:t>-</w:t>
      </w:r>
      <w:r w:rsidRPr="00E24B49">
        <w:rPr>
          <w:rFonts w:ascii="Franklin Gothic Book" w:hAnsi="Franklin Gothic Book"/>
          <w:noProof/>
          <w:sz w:val="22"/>
          <w:szCs w:val="22"/>
        </w:rPr>
        <w:t>affiliated students</w:t>
      </w:r>
    </w:p>
    <w:p w14:paraId="60A0476C" w14:textId="77777777" w:rsidR="00F871E1" w:rsidRPr="00E24B49" w:rsidRDefault="00F871E1" w:rsidP="00820832">
      <w:pPr>
        <w:rPr>
          <w:rFonts w:ascii="Franklin Gothic Book" w:hAnsi="Franklin Gothic Book"/>
          <w:sz w:val="22"/>
          <w:szCs w:val="22"/>
        </w:rPr>
      </w:pPr>
    </w:p>
    <w:p w14:paraId="763DE1BA" w14:textId="6929B6B0" w:rsidR="009C04C7" w:rsidRPr="00E24B49" w:rsidRDefault="001443DE" w:rsidP="00820832">
      <w:pPr>
        <w:rPr>
          <w:rFonts w:ascii="Franklin Gothic Book" w:hAnsi="Franklin Gothic Book"/>
          <w:sz w:val="22"/>
          <w:szCs w:val="22"/>
        </w:rPr>
      </w:pPr>
      <w:r w:rsidRPr="00E24B49">
        <w:rPr>
          <w:rFonts w:ascii="Franklin Gothic Book" w:hAnsi="Franklin Gothic Book"/>
          <w:sz w:val="22"/>
          <w:szCs w:val="22"/>
        </w:rPr>
        <w:t xml:space="preserve">While it is important to understand the total number of VMF students, it is also important to understand those numbers across three significant areas: </w:t>
      </w:r>
      <w:r w:rsidR="00CF295F" w:rsidRPr="00E24B49">
        <w:rPr>
          <w:rFonts w:ascii="Franklin Gothic Book" w:hAnsi="Franklin Gothic Book"/>
          <w:sz w:val="22"/>
          <w:szCs w:val="22"/>
        </w:rPr>
        <w:t xml:space="preserve">Purdue West Lafayette Main Campus, </w:t>
      </w:r>
      <w:r w:rsidRPr="00E24B49">
        <w:rPr>
          <w:rFonts w:ascii="Franklin Gothic Book" w:hAnsi="Franklin Gothic Book"/>
          <w:sz w:val="22"/>
          <w:szCs w:val="22"/>
        </w:rPr>
        <w:t>Purdue Onl</w:t>
      </w:r>
      <w:r w:rsidR="00041AC6" w:rsidRPr="00E24B49">
        <w:rPr>
          <w:rFonts w:ascii="Franklin Gothic Book" w:hAnsi="Franklin Gothic Book"/>
          <w:sz w:val="22"/>
          <w:szCs w:val="22"/>
        </w:rPr>
        <w:t xml:space="preserve">ine, and Polytechnic Statewide </w:t>
      </w:r>
      <w:r w:rsidR="00CF295F" w:rsidRPr="00E24B49">
        <w:rPr>
          <w:rFonts w:ascii="Franklin Gothic Book" w:hAnsi="Franklin Gothic Book"/>
          <w:sz w:val="22"/>
          <w:szCs w:val="22"/>
        </w:rPr>
        <w:t xml:space="preserve">(PPI) </w:t>
      </w:r>
      <w:r w:rsidR="00041AC6" w:rsidRPr="00E24B49">
        <w:rPr>
          <w:rFonts w:ascii="Franklin Gothic Book" w:hAnsi="Franklin Gothic Book"/>
          <w:sz w:val="22"/>
          <w:szCs w:val="22"/>
        </w:rPr>
        <w:t>as there are nuances in how we support those three areas</w:t>
      </w:r>
      <w:r w:rsidR="00F871E1" w:rsidRPr="00E24B49">
        <w:rPr>
          <w:rFonts w:ascii="Franklin Gothic Book" w:hAnsi="Franklin Gothic Book"/>
          <w:sz w:val="22"/>
          <w:szCs w:val="22"/>
        </w:rPr>
        <w:t xml:space="preserve">. </w:t>
      </w:r>
    </w:p>
    <w:p w14:paraId="7F4AC2C0" w14:textId="36A1D0C6" w:rsidR="00DF4DB3" w:rsidRPr="00E24B49" w:rsidRDefault="00DF4DB3" w:rsidP="00820832">
      <w:pPr>
        <w:rPr>
          <w:rFonts w:ascii="Franklin Gothic Book" w:hAnsi="Franklin Gothic Book"/>
          <w:noProof/>
          <w:sz w:val="22"/>
          <w:szCs w:val="22"/>
        </w:rPr>
      </w:pPr>
    </w:p>
    <w:p w14:paraId="4B0679CB" w14:textId="4E13167D" w:rsidR="00F871E1" w:rsidRPr="00E24B49" w:rsidRDefault="00F871E1" w:rsidP="00820832">
      <w:pPr>
        <w:rPr>
          <w:rFonts w:ascii="Franklin Gothic Book" w:hAnsi="Franklin Gothic Book"/>
          <w:noProof/>
          <w:sz w:val="22"/>
          <w:szCs w:val="22"/>
        </w:rPr>
      </w:pPr>
      <w:r w:rsidRPr="00E24B49">
        <w:rPr>
          <w:rFonts w:ascii="Franklin Gothic Book" w:hAnsi="Franklin Gothic Book"/>
          <w:noProof/>
          <w:sz w:val="22"/>
          <w:szCs w:val="22"/>
        </w:rPr>
        <w:t>The VMF population and those using servicemember education benefits are tracked separately. The processing of education benefits provides the Veteran and Military Success Center a glimpse into a more rounded understanding of who falls into the category of milit</w:t>
      </w:r>
      <w:r w:rsidR="00E24B49">
        <w:rPr>
          <w:rFonts w:ascii="Franklin Gothic Book" w:hAnsi="Franklin Gothic Book"/>
          <w:noProof/>
          <w:sz w:val="22"/>
          <w:szCs w:val="22"/>
        </w:rPr>
        <w:t>a</w:t>
      </w:r>
      <w:r w:rsidRPr="00E24B49">
        <w:rPr>
          <w:rFonts w:ascii="Franklin Gothic Book" w:hAnsi="Franklin Gothic Book"/>
          <w:noProof/>
          <w:sz w:val="22"/>
          <w:szCs w:val="22"/>
        </w:rPr>
        <w:t>ry</w:t>
      </w:r>
      <w:r w:rsidR="00E24B49">
        <w:rPr>
          <w:rFonts w:ascii="Franklin Gothic Book" w:hAnsi="Franklin Gothic Book"/>
          <w:noProof/>
          <w:sz w:val="22"/>
          <w:szCs w:val="22"/>
        </w:rPr>
        <w:t>-</w:t>
      </w:r>
      <w:r w:rsidRPr="00E24B49">
        <w:rPr>
          <w:rFonts w:ascii="Franklin Gothic Book" w:hAnsi="Franklin Gothic Book"/>
          <w:noProof/>
          <w:sz w:val="22"/>
          <w:szCs w:val="22"/>
        </w:rPr>
        <w:t xml:space="preserve">affiliated students. </w:t>
      </w:r>
    </w:p>
    <w:p w14:paraId="72B545DE" w14:textId="77777777" w:rsidR="00F871E1" w:rsidRPr="00E24B49" w:rsidRDefault="00F871E1" w:rsidP="00820832">
      <w:pPr>
        <w:rPr>
          <w:rFonts w:ascii="Franklin Gothic Book" w:hAnsi="Franklin Gothic Book"/>
          <w:b/>
          <w:bCs/>
          <w:noProof/>
          <w:u w:val="single"/>
        </w:rPr>
      </w:pPr>
    </w:p>
    <w:p w14:paraId="34A0E8AD" w14:textId="77777777" w:rsidR="00F871E1" w:rsidRPr="00E24B49" w:rsidRDefault="00F871E1" w:rsidP="00820832">
      <w:pPr>
        <w:rPr>
          <w:rFonts w:ascii="Franklin Gothic Book" w:hAnsi="Franklin Gothic Book"/>
          <w:b/>
          <w:bCs/>
          <w:noProof/>
          <w:u w:val="single"/>
        </w:rPr>
      </w:pPr>
    </w:p>
    <w:p w14:paraId="6CA185BD" w14:textId="77777777" w:rsidR="00F871E1" w:rsidRPr="00E24B49" w:rsidRDefault="00F871E1" w:rsidP="00820832">
      <w:pPr>
        <w:rPr>
          <w:rFonts w:ascii="Franklin Gothic Book" w:hAnsi="Franklin Gothic Book"/>
          <w:b/>
          <w:bCs/>
          <w:noProof/>
          <w:u w:val="single"/>
        </w:rPr>
      </w:pPr>
    </w:p>
    <w:p w14:paraId="607905CB" w14:textId="77777777" w:rsidR="00F871E1" w:rsidRPr="00E24B49" w:rsidRDefault="00F871E1" w:rsidP="00820832">
      <w:pPr>
        <w:rPr>
          <w:rFonts w:ascii="Franklin Gothic Book" w:hAnsi="Franklin Gothic Book"/>
          <w:b/>
          <w:bCs/>
          <w:noProof/>
          <w:u w:val="single"/>
        </w:rPr>
      </w:pPr>
    </w:p>
    <w:p w14:paraId="38EEE8BE" w14:textId="77777777" w:rsidR="00F871E1" w:rsidRPr="00E24B49" w:rsidRDefault="00F871E1" w:rsidP="00820832">
      <w:pPr>
        <w:rPr>
          <w:rFonts w:ascii="Franklin Gothic Book" w:hAnsi="Franklin Gothic Book"/>
          <w:b/>
          <w:bCs/>
          <w:noProof/>
          <w:u w:val="single"/>
        </w:rPr>
      </w:pPr>
    </w:p>
    <w:p w14:paraId="471C4EC3" w14:textId="77777777" w:rsidR="00F871E1" w:rsidRPr="00E24B49" w:rsidRDefault="00F871E1" w:rsidP="00820832">
      <w:pPr>
        <w:rPr>
          <w:rFonts w:ascii="Franklin Gothic Book" w:hAnsi="Franklin Gothic Book"/>
          <w:b/>
          <w:bCs/>
          <w:noProof/>
          <w:u w:val="single"/>
        </w:rPr>
      </w:pPr>
    </w:p>
    <w:p w14:paraId="22BFE5D8" w14:textId="77777777" w:rsidR="00F871E1" w:rsidRPr="00E24B49" w:rsidRDefault="00F871E1" w:rsidP="00820832">
      <w:pPr>
        <w:rPr>
          <w:rFonts w:ascii="Franklin Gothic Book" w:hAnsi="Franklin Gothic Book"/>
          <w:b/>
          <w:bCs/>
          <w:noProof/>
          <w:u w:val="single"/>
        </w:rPr>
      </w:pPr>
    </w:p>
    <w:p w14:paraId="7EF6BFDC" w14:textId="77777777" w:rsidR="00F871E1" w:rsidRPr="00E24B49" w:rsidRDefault="00F871E1" w:rsidP="00820832">
      <w:pPr>
        <w:rPr>
          <w:rFonts w:ascii="Franklin Gothic Book" w:hAnsi="Franklin Gothic Book"/>
          <w:b/>
          <w:bCs/>
          <w:noProof/>
          <w:u w:val="single"/>
        </w:rPr>
      </w:pPr>
    </w:p>
    <w:p w14:paraId="2B56354D" w14:textId="77777777" w:rsidR="00F871E1" w:rsidRPr="00E24B49" w:rsidRDefault="00F871E1" w:rsidP="00820832">
      <w:pPr>
        <w:rPr>
          <w:rFonts w:ascii="Franklin Gothic Book" w:hAnsi="Franklin Gothic Book"/>
          <w:b/>
          <w:bCs/>
          <w:noProof/>
          <w:u w:val="single"/>
        </w:rPr>
      </w:pPr>
    </w:p>
    <w:p w14:paraId="437FEB4D" w14:textId="77777777" w:rsidR="00F871E1" w:rsidRPr="00E24B49" w:rsidRDefault="00F871E1" w:rsidP="00820832">
      <w:pPr>
        <w:rPr>
          <w:rFonts w:ascii="Franklin Gothic Book" w:hAnsi="Franklin Gothic Book"/>
          <w:b/>
          <w:bCs/>
          <w:noProof/>
          <w:u w:val="single"/>
        </w:rPr>
      </w:pPr>
    </w:p>
    <w:p w14:paraId="65C9D568" w14:textId="44F053D2" w:rsidR="00F871E1" w:rsidRPr="00E24B49" w:rsidRDefault="00F871E1" w:rsidP="04363E8C">
      <w:pPr>
        <w:pStyle w:val="Heading2"/>
        <w:rPr>
          <w:rFonts w:ascii="Franklin Gothic Book" w:hAnsi="Franklin Gothic Book"/>
          <w:b/>
          <w:noProof/>
          <w:u w:val="single"/>
        </w:rPr>
      </w:pPr>
    </w:p>
    <w:p w14:paraId="261130BB" w14:textId="77777777" w:rsidR="006025EE" w:rsidRPr="00E24B49" w:rsidRDefault="006025EE" w:rsidP="00F871E1">
      <w:pPr>
        <w:rPr>
          <w:rFonts w:ascii="Franklin Gothic Book" w:hAnsi="Franklin Gothic Book"/>
          <w:i/>
          <w:color w:val="000000" w:themeColor="text1"/>
          <w:sz w:val="22"/>
          <w:szCs w:val="22"/>
        </w:rPr>
      </w:pPr>
    </w:p>
    <w:p w14:paraId="35506827" w14:textId="77777777" w:rsidR="00010EE4" w:rsidRDefault="00010EE4">
      <w:pPr>
        <w:spacing w:after="160" w:line="259" w:lineRule="auto"/>
        <w:rPr>
          <w:rFonts w:ascii="Franklin Gothic Book" w:eastAsiaTheme="majorEastAsia" w:hAnsi="Franklin Gothic Book" w:cstheme="majorBidi"/>
          <w:noProof/>
          <w:color w:val="B49153" w:themeColor="accent1" w:themeShade="BF"/>
          <w:sz w:val="32"/>
          <w:szCs w:val="32"/>
        </w:rPr>
      </w:pPr>
      <w:r w:rsidRPr="04363E8C">
        <w:rPr>
          <w:rFonts w:ascii="Franklin Gothic Book" w:hAnsi="Franklin Gothic Book"/>
          <w:noProof/>
        </w:rPr>
        <w:br w:type="page"/>
      </w:r>
    </w:p>
    <w:p w14:paraId="7FCFC7D8" w14:textId="77777777" w:rsidR="00BA4652" w:rsidRPr="00F260E3" w:rsidRDefault="00BA4652" w:rsidP="00BA4652">
      <w:pPr>
        <w:pStyle w:val="Heading1"/>
        <w:rPr>
          <w:rFonts w:ascii="Franklin Gothic Book" w:hAnsi="Franklin Gothic Book"/>
          <w:noProof/>
          <w:color w:val="auto"/>
        </w:rPr>
      </w:pPr>
      <w:r w:rsidRPr="00F260E3">
        <w:rPr>
          <w:rFonts w:ascii="Franklin Gothic Book" w:hAnsi="Franklin Gothic Book"/>
          <w:noProof/>
          <w:color w:val="auto"/>
        </w:rPr>
        <w:lastRenderedPageBreak/>
        <w:t>VMSC CONNECTED STUDENTS ACROSS THREE LOCATIONS</w:t>
      </w:r>
    </w:p>
    <w:p w14:paraId="6132B5E2" w14:textId="77777777" w:rsidR="00BA4652" w:rsidRPr="00E24B49" w:rsidRDefault="00BA4652" w:rsidP="00BA4652">
      <w:pPr>
        <w:rPr>
          <w:rFonts w:ascii="Franklin Gothic Book" w:hAnsi="Franklin Gothic Book"/>
          <w:noProof/>
        </w:rPr>
      </w:pPr>
      <w:r w:rsidRPr="00E24B49">
        <w:rPr>
          <w:rFonts w:ascii="Franklin Gothic Book" w:hAnsi="Franklin Gothic Book"/>
          <w:noProof/>
        </w:rPr>
        <w:t>*These are self-identifying military-affiliated students</w:t>
      </w:r>
    </w:p>
    <w:p w14:paraId="7AC3905D" w14:textId="77777777" w:rsidR="00BA4652" w:rsidRPr="00857F23" w:rsidRDefault="00BA4652" w:rsidP="00BA4652">
      <w:pPr>
        <w:pStyle w:val="Heading2"/>
        <w:rPr>
          <w:noProof/>
        </w:rPr>
      </w:pPr>
      <w:r w:rsidRPr="00E24B49">
        <w:rPr>
          <w:noProof/>
        </w:rPr>
        <w:t xml:space="preserve">Overall VMSC Connected Students </w:t>
      </w:r>
    </w:p>
    <w:p w14:paraId="3B862AD2" w14:textId="77777777" w:rsidR="00BA4652" w:rsidRDefault="00BA4652" w:rsidP="00BA4652">
      <w:pPr>
        <w:rPr>
          <w:rFonts w:ascii="Franklin Gothic Book" w:hAnsi="Franklin Gothic Book"/>
          <w:i/>
          <w:iCs/>
          <w:noProof/>
        </w:rPr>
      </w:pPr>
    </w:p>
    <w:p w14:paraId="2525933B" w14:textId="77777777" w:rsidR="00BA4652" w:rsidRDefault="00BA4652" w:rsidP="00BA4652">
      <w:pPr>
        <w:rPr>
          <w:rFonts w:ascii="Franklin Gothic Book" w:hAnsi="Franklin Gothic Book"/>
          <w:i/>
          <w:iCs/>
          <w:noProof/>
        </w:rPr>
      </w:pPr>
      <w:r w:rsidRPr="00EA3C7D">
        <w:rPr>
          <w:rFonts w:ascii="Franklin Gothic Book" w:hAnsi="Franklin Gothic Book"/>
          <w:i/>
          <w:iCs/>
          <w:noProof/>
        </w:rPr>
        <w:drawing>
          <wp:inline distT="0" distB="0" distL="0" distR="0" wp14:anchorId="18532703" wp14:editId="0125CFCE">
            <wp:extent cx="5848350" cy="4386290"/>
            <wp:effectExtent l="0" t="0" r="0" b="0"/>
            <wp:docPr id="1915535340" name="Picture 1" descr="These graphs illustrate the numbers of students served by the VMSC divided by Purdue Online, Statewide Tech Sites, West Lafayette and Indianapolis. In general, the numbers steadily increase from 2018 to 2024 with the exception of Statewide Tech which is steadily decrea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535340" name="Picture 1" descr="These graphs illustrate the numbers of students served by the VMSC divided by Purdue Online, Statewide Tech Sites, West Lafayette and Indianapolis. In general, the numbers steadily increase from 2018 to 2024 with the exception of Statewide Tech which is steadily decreasing. "/>
                    <pic:cNvPicPr/>
                  </pic:nvPicPr>
                  <pic:blipFill rotWithShape="1">
                    <a:blip r:embed="rId17"/>
                    <a:srcRect l="1724"/>
                    <a:stretch>
                      <a:fillRect/>
                    </a:stretch>
                  </pic:blipFill>
                  <pic:spPr bwMode="auto">
                    <a:xfrm>
                      <a:off x="0" y="0"/>
                      <a:ext cx="5876152" cy="4407142"/>
                    </a:xfrm>
                    <a:prstGeom prst="rect">
                      <a:avLst/>
                    </a:prstGeom>
                    <a:ln>
                      <a:noFill/>
                    </a:ln>
                    <a:extLst>
                      <a:ext uri="{53640926-AAD7-44D8-BBD7-CCE9431645EC}">
                        <a14:shadowObscured xmlns:a14="http://schemas.microsoft.com/office/drawing/2010/main"/>
                      </a:ext>
                    </a:extLst>
                  </pic:spPr>
                </pic:pic>
              </a:graphicData>
            </a:graphic>
          </wp:inline>
        </w:drawing>
      </w:r>
    </w:p>
    <w:p w14:paraId="0E686B9F" w14:textId="77777777" w:rsidR="00BA4652" w:rsidRDefault="00BA4652" w:rsidP="00BA4652">
      <w:pPr>
        <w:pStyle w:val="Heading1"/>
        <w:rPr>
          <w:rFonts w:ascii="Franklin Gothic Book" w:hAnsi="Franklin Gothic Book"/>
          <w:noProof/>
        </w:rPr>
      </w:pPr>
      <w:r>
        <w:rPr>
          <w:rFonts w:ascii="Franklin Gothic Book" w:hAnsi="Franklin Gothic Book"/>
          <w:noProof/>
        </w:rPr>
        <w:br w:type="page"/>
      </w:r>
    </w:p>
    <w:p w14:paraId="0F2C4C79" w14:textId="77777777" w:rsidR="00BA4652" w:rsidRDefault="00BA4652" w:rsidP="00BA4652">
      <w:pPr>
        <w:pStyle w:val="Heading2"/>
      </w:pPr>
    </w:p>
    <w:p w14:paraId="317E6A9E" w14:textId="77777777" w:rsidR="00BA4652" w:rsidRDefault="00BA4652" w:rsidP="00BA4652">
      <w:pPr>
        <w:pStyle w:val="Heading2"/>
      </w:pPr>
      <w:r w:rsidRPr="00E24B49">
        <w:t>West Lafayette</w:t>
      </w:r>
      <w:r>
        <w:t xml:space="preserve"> &amp; Indianapolis</w:t>
      </w:r>
      <w:r w:rsidRPr="007E5815">
        <w:rPr>
          <w:noProof/>
        </w:rPr>
        <w:drawing>
          <wp:inline distT="0" distB="0" distL="0" distR="0" wp14:anchorId="62E1CC0F" wp14:editId="22FE8AEF">
            <wp:extent cx="5187950" cy="3914796"/>
            <wp:effectExtent l="0" t="0" r="0" b="9525"/>
            <wp:docPr id="1361998853" name="Picture 1" descr="This graph shows the staedy growth in numbers of student se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98853" name="Picture 1" descr="This graph shows the staedy growth in numbers of student served."/>
                    <pic:cNvPicPr/>
                  </pic:nvPicPr>
                  <pic:blipFill>
                    <a:blip r:embed="rId18"/>
                    <a:stretch>
                      <a:fillRect/>
                    </a:stretch>
                  </pic:blipFill>
                  <pic:spPr>
                    <a:xfrm>
                      <a:off x="0" y="0"/>
                      <a:ext cx="5203153" cy="3926268"/>
                    </a:xfrm>
                    <a:prstGeom prst="rect">
                      <a:avLst/>
                    </a:prstGeom>
                  </pic:spPr>
                </pic:pic>
              </a:graphicData>
            </a:graphic>
          </wp:inline>
        </w:drawing>
      </w:r>
      <w:r w:rsidRPr="007E5815">
        <w:rPr>
          <w:noProof/>
        </w:rPr>
        <w:drawing>
          <wp:inline distT="0" distB="0" distL="0" distR="0" wp14:anchorId="38C1C2F6" wp14:editId="33BEDB5E">
            <wp:extent cx="5232400" cy="3419507"/>
            <wp:effectExtent l="0" t="0" r="6350" b="9525"/>
            <wp:docPr id="1442732589" name="Picture 1" descr="Pie chart that shows proportions of type students serve, Veteran, Military and Family. The largest proportion is Family at aroun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732589" name="Picture 1" descr="Pie chart that shows proportions of type students serve, Veteran, Military and Family. The largest proportion is Family at around 72%."/>
                    <pic:cNvPicPr/>
                  </pic:nvPicPr>
                  <pic:blipFill>
                    <a:blip r:embed="rId19"/>
                    <a:stretch>
                      <a:fillRect/>
                    </a:stretch>
                  </pic:blipFill>
                  <pic:spPr>
                    <a:xfrm>
                      <a:off x="0" y="0"/>
                      <a:ext cx="5250806" cy="3431536"/>
                    </a:xfrm>
                    <a:prstGeom prst="rect">
                      <a:avLst/>
                    </a:prstGeom>
                  </pic:spPr>
                </pic:pic>
              </a:graphicData>
            </a:graphic>
          </wp:inline>
        </w:drawing>
      </w:r>
    </w:p>
    <w:p w14:paraId="14F8F1B0" w14:textId="77777777" w:rsidR="00BA4652" w:rsidRDefault="00BA4652" w:rsidP="00BA4652">
      <w:pPr>
        <w:pStyle w:val="Heading2"/>
      </w:pPr>
    </w:p>
    <w:p w14:paraId="5BF7EE84" w14:textId="77777777" w:rsidR="00BA4652" w:rsidRDefault="00BA4652" w:rsidP="00BA4652">
      <w:pPr>
        <w:pStyle w:val="Heading2"/>
      </w:pPr>
    </w:p>
    <w:p w14:paraId="59CCECC3" w14:textId="5FA1C463" w:rsidR="00BA4652" w:rsidRPr="00AF27D1" w:rsidRDefault="00BA4652" w:rsidP="00BA4652">
      <w:pPr>
        <w:pStyle w:val="Heading2"/>
      </w:pPr>
      <w:r w:rsidRPr="00E24B49">
        <w:lastRenderedPageBreak/>
        <w:t>Purdue Polytechnic State</w:t>
      </w:r>
      <w:r>
        <w:t>w</w:t>
      </w:r>
      <w:r w:rsidRPr="00E24B49">
        <w:t>ide</w:t>
      </w:r>
    </w:p>
    <w:p w14:paraId="25A3EBFA" w14:textId="77777777" w:rsidR="00BA4652" w:rsidRDefault="00BA4652" w:rsidP="00BA4652">
      <w:pPr>
        <w:rPr>
          <w:rFonts w:ascii="Franklin Gothic Book" w:hAnsi="Franklin Gothic Book"/>
          <w:noProof/>
          <w:sz w:val="18"/>
          <w:szCs w:val="40"/>
        </w:rPr>
      </w:pPr>
      <w:r w:rsidRPr="00E24B49">
        <w:rPr>
          <w:rFonts w:ascii="Franklin Gothic Book" w:hAnsi="Franklin Gothic Book"/>
          <w:sz w:val="22"/>
          <w:szCs w:val="22"/>
        </w:rPr>
        <w:t xml:space="preserve">In July 2021, the VMSC assumed responsibility for certifying benefits and helping support military-connected students for the Polytechnic Statewide Tech locations. </w:t>
      </w:r>
    </w:p>
    <w:p w14:paraId="1CA0A852" w14:textId="77777777" w:rsidR="00BA4652" w:rsidRDefault="00BA4652" w:rsidP="00BA4652">
      <w:pPr>
        <w:rPr>
          <w:rFonts w:ascii="Franklin Gothic Book" w:hAnsi="Franklin Gothic Book"/>
          <w:sz w:val="22"/>
          <w:szCs w:val="22"/>
        </w:rPr>
      </w:pPr>
      <w:r w:rsidRPr="00AF27D1">
        <w:rPr>
          <w:rFonts w:ascii="Franklin Gothic Book" w:hAnsi="Franklin Gothic Book"/>
          <w:noProof/>
          <w:sz w:val="22"/>
          <w:szCs w:val="22"/>
        </w:rPr>
        <w:drawing>
          <wp:inline distT="0" distB="0" distL="0" distR="0" wp14:anchorId="34D81063" wp14:editId="7CDE33ED">
            <wp:extent cx="5378450" cy="4055098"/>
            <wp:effectExtent l="0" t="0" r="0" b="3175"/>
            <wp:docPr id="136110084" name="Picture 1" descr="These graphs illustrtate the steady decline in the number of Statewide Tech student served. Decreasing from 92 in 2018 to 56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10084" name="Picture 1" descr="These graphs illustrtate the steady decline in the number of Statewide Tech student served. Decreasing from 92 in 2018 to 56 in 2024."/>
                    <pic:cNvPicPr/>
                  </pic:nvPicPr>
                  <pic:blipFill>
                    <a:blip r:embed="rId20"/>
                    <a:stretch>
                      <a:fillRect/>
                    </a:stretch>
                  </pic:blipFill>
                  <pic:spPr>
                    <a:xfrm>
                      <a:off x="0" y="0"/>
                      <a:ext cx="5385562" cy="4060460"/>
                    </a:xfrm>
                    <a:prstGeom prst="rect">
                      <a:avLst/>
                    </a:prstGeom>
                  </pic:spPr>
                </pic:pic>
              </a:graphicData>
            </a:graphic>
          </wp:inline>
        </w:drawing>
      </w:r>
    </w:p>
    <w:p w14:paraId="16D0B448" w14:textId="6FB96285" w:rsidR="00BA4652" w:rsidRPr="00BA4652" w:rsidRDefault="00BA4652" w:rsidP="00BA4652">
      <w:pPr>
        <w:rPr>
          <w:rFonts w:ascii="Franklin Gothic Book" w:hAnsi="Franklin Gothic Book"/>
          <w:sz w:val="22"/>
          <w:szCs w:val="22"/>
        </w:rPr>
      </w:pPr>
      <w:r w:rsidRPr="00AF27D1">
        <w:rPr>
          <w:rFonts w:ascii="Franklin Gothic Book" w:hAnsi="Franklin Gothic Book"/>
          <w:noProof/>
          <w:sz w:val="22"/>
          <w:szCs w:val="22"/>
        </w:rPr>
        <w:drawing>
          <wp:inline distT="0" distB="0" distL="0" distR="0" wp14:anchorId="0163D69E" wp14:editId="79FA76CB">
            <wp:extent cx="5337544" cy="3478527"/>
            <wp:effectExtent l="0" t="0" r="0" b="8255"/>
            <wp:docPr id="267444462" name="Picture 1" descr="This graph illustrates the proportion of Statewide Tech students by Veteran, Military and Family. The majority are Family and Vete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444462" name="Picture 1" descr="This graph illustrates the proportion of Statewide Tech students by Veteran, Military and Family. The majority are Family and Veteran."/>
                    <pic:cNvPicPr/>
                  </pic:nvPicPr>
                  <pic:blipFill>
                    <a:blip r:embed="rId21"/>
                    <a:stretch>
                      <a:fillRect/>
                    </a:stretch>
                  </pic:blipFill>
                  <pic:spPr>
                    <a:xfrm>
                      <a:off x="0" y="0"/>
                      <a:ext cx="5379880" cy="3506118"/>
                    </a:xfrm>
                    <a:prstGeom prst="rect">
                      <a:avLst/>
                    </a:prstGeom>
                  </pic:spPr>
                </pic:pic>
              </a:graphicData>
            </a:graphic>
          </wp:inline>
        </w:drawing>
      </w:r>
    </w:p>
    <w:p w14:paraId="5D9F31C3" w14:textId="77777777" w:rsidR="00BA4652" w:rsidRPr="00E24B49" w:rsidRDefault="00BA4652" w:rsidP="00BA4652">
      <w:pPr>
        <w:pStyle w:val="Heading2"/>
      </w:pPr>
      <w:r w:rsidRPr="00E24B49">
        <w:lastRenderedPageBreak/>
        <w:t xml:space="preserve">Purdue Online </w:t>
      </w:r>
    </w:p>
    <w:p w14:paraId="3F44DD0F" w14:textId="77777777" w:rsidR="00BA4652" w:rsidRPr="00E24B49" w:rsidRDefault="00BA4652" w:rsidP="00BA4652">
      <w:pPr>
        <w:rPr>
          <w:rFonts w:ascii="Franklin Gothic Book" w:hAnsi="Franklin Gothic Book"/>
          <w:b/>
          <w:bCs/>
          <w:u w:val="single"/>
        </w:rPr>
      </w:pPr>
    </w:p>
    <w:p w14:paraId="3C362045" w14:textId="47C369DD" w:rsidR="00BA4652" w:rsidRPr="00BA4652" w:rsidRDefault="00BA4652" w:rsidP="00BA4652">
      <w:pPr>
        <w:rPr>
          <w:rFonts w:ascii="Franklin Gothic Book" w:hAnsi="Franklin Gothic Book"/>
          <w:b/>
          <w:bCs/>
          <w:u w:val="single"/>
        </w:rPr>
      </w:pPr>
      <w:r w:rsidRPr="00E24B49">
        <w:rPr>
          <w:rFonts w:ascii="Franklin Gothic Book" w:hAnsi="Franklin Gothic Book"/>
          <w:szCs w:val="22"/>
        </w:rPr>
        <w:t>Note: Beginning in Spring 2024, additional VMSC-connected students have been identified and added to the VMF cohort. Specifically, PUO Graduate students have been recognized through alternative application fields within both Undergraduate Admissions and Purdue Online Graduate records. These records have been updated, allowing these students to be included in prior years, even without an assigned VMF cohort. This update provides a more accurate representation of the total number of students supported by VMSC. Additionally, previous reports combined PUO students with PWL totals. This has now been corrected to report PWL and PUO students distinctly, ensuring greater accuracy in the dat</w:t>
      </w:r>
      <w:r>
        <w:rPr>
          <w:rFonts w:ascii="Franklin Gothic Book" w:hAnsi="Franklin Gothic Book"/>
          <w:szCs w:val="22"/>
        </w:rPr>
        <w:t>a.</w:t>
      </w:r>
    </w:p>
    <w:p w14:paraId="0380C538" w14:textId="77777777" w:rsidR="00BA4652" w:rsidRPr="00E24B49" w:rsidRDefault="00BA4652" w:rsidP="00BA4652">
      <w:pPr>
        <w:rPr>
          <w:rFonts w:ascii="Franklin Gothic Book" w:hAnsi="Franklin Gothic Book"/>
          <w:noProof/>
        </w:rPr>
      </w:pPr>
    </w:p>
    <w:p w14:paraId="7E1ABA20" w14:textId="77777777" w:rsidR="00BA4652" w:rsidRPr="00E24B49" w:rsidRDefault="00BA4652" w:rsidP="00BA4652">
      <w:pPr>
        <w:pStyle w:val="Heading2"/>
      </w:pPr>
      <w:r w:rsidRPr="00E24B49">
        <w:t xml:space="preserve">Purdue Online </w:t>
      </w:r>
    </w:p>
    <w:p w14:paraId="62635416" w14:textId="77777777" w:rsidR="00BA4652" w:rsidRPr="00E24B49" w:rsidRDefault="00BA4652" w:rsidP="00BA4652">
      <w:pPr>
        <w:rPr>
          <w:rFonts w:ascii="Franklin Gothic Book" w:hAnsi="Franklin Gothic Book"/>
          <w:b/>
          <w:bCs/>
          <w:u w:val="single"/>
        </w:rPr>
      </w:pPr>
    </w:p>
    <w:p w14:paraId="178BD66A" w14:textId="77777777" w:rsidR="00BA4652" w:rsidRDefault="00BA4652" w:rsidP="00BA4652">
      <w:pPr>
        <w:pStyle w:val="Heading2"/>
      </w:pPr>
      <w:r w:rsidRPr="00AF27D1">
        <w:rPr>
          <w:noProof/>
        </w:rPr>
        <w:drawing>
          <wp:inline distT="0" distB="0" distL="0" distR="0" wp14:anchorId="555AF50B" wp14:editId="0BFA8E20">
            <wp:extent cx="5327650" cy="4040135"/>
            <wp:effectExtent l="0" t="0" r="6350" b="0"/>
            <wp:docPr id="1801755417" name="Picture 1" descr="These graphs illustrate the steady increase in the number of Purdue Online students served from 224 in 2018 to 565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55417" name="Picture 1" descr="These graphs illustrate the steady increase in the number of Purdue Online students served from 224 in 2018 to 565 in 2024"/>
                    <pic:cNvPicPr/>
                  </pic:nvPicPr>
                  <pic:blipFill>
                    <a:blip r:embed="rId22"/>
                    <a:stretch>
                      <a:fillRect/>
                    </a:stretch>
                  </pic:blipFill>
                  <pic:spPr>
                    <a:xfrm>
                      <a:off x="0" y="0"/>
                      <a:ext cx="5330266" cy="4042119"/>
                    </a:xfrm>
                    <a:prstGeom prst="rect">
                      <a:avLst/>
                    </a:prstGeom>
                  </pic:spPr>
                </pic:pic>
              </a:graphicData>
            </a:graphic>
          </wp:inline>
        </w:drawing>
      </w:r>
    </w:p>
    <w:p w14:paraId="6AAD6045" w14:textId="77777777" w:rsidR="00BA4652" w:rsidRPr="00AF27D1" w:rsidRDefault="00BA4652" w:rsidP="00BA4652">
      <w:r w:rsidRPr="00AF27D1">
        <w:rPr>
          <w:noProof/>
        </w:rPr>
        <w:lastRenderedPageBreak/>
        <w:drawing>
          <wp:inline distT="0" distB="0" distL="0" distR="0" wp14:anchorId="0F484461" wp14:editId="34E4E784">
            <wp:extent cx="5416550" cy="3558373"/>
            <wp:effectExtent l="0" t="0" r="0" b="4445"/>
            <wp:docPr id="194642464" name="Picture 1" descr="Pie charts that illustrate the types of Purdue Online students served as Veteran, Military and Family. Veteran and Military make up around 85%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2464" name="Picture 1" descr="Pie charts that illustrate the types of Purdue Online students served as Veteran, Military and Family. Veteran and Military make up around 85% together."/>
                    <pic:cNvPicPr/>
                  </pic:nvPicPr>
                  <pic:blipFill>
                    <a:blip r:embed="rId23"/>
                    <a:stretch>
                      <a:fillRect/>
                    </a:stretch>
                  </pic:blipFill>
                  <pic:spPr>
                    <a:xfrm>
                      <a:off x="0" y="0"/>
                      <a:ext cx="5426567" cy="3564954"/>
                    </a:xfrm>
                    <a:prstGeom prst="rect">
                      <a:avLst/>
                    </a:prstGeom>
                  </pic:spPr>
                </pic:pic>
              </a:graphicData>
            </a:graphic>
          </wp:inline>
        </w:drawing>
      </w:r>
    </w:p>
    <w:p w14:paraId="76692044" w14:textId="77777777" w:rsidR="006702D8" w:rsidRDefault="006702D8" w:rsidP="04363E8C">
      <w:pPr>
        <w:rPr>
          <w:rFonts w:ascii="Franklin Gothic Book" w:hAnsi="Franklin Gothic Book"/>
          <w:i/>
          <w:iCs/>
          <w:noProof/>
          <w:sz w:val="20"/>
          <w:szCs w:val="20"/>
        </w:rPr>
      </w:pPr>
    </w:p>
    <w:sectPr w:rsidR="006702D8" w:rsidSect="00A91C82">
      <w:footerReference w:type="default" r:id="rId24"/>
      <w:headerReference w:type="firs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A421EB" w14:textId="77777777" w:rsidR="00AB5DB1" w:rsidRDefault="00AB5DB1" w:rsidP="003975C2">
      <w:r>
        <w:separator/>
      </w:r>
    </w:p>
  </w:endnote>
  <w:endnote w:type="continuationSeparator" w:id="0">
    <w:p w14:paraId="70B2F81A" w14:textId="77777777" w:rsidR="00AB5DB1" w:rsidRDefault="00AB5DB1" w:rsidP="0039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133188"/>
      <w:docPartObj>
        <w:docPartGallery w:val="Page Numbers (Bottom of Page)"/>
        <w:docPartUnique/>
      </w:docPartObj>
    </w:sdtPr>
    <w:sdtEndPr>
      <w:rPr>
        <w:noProof/>
      </w:rPr>
    </w:sdtEndPr>
    <w:sdtContent>
      <w:p w14:paraId="7ED1C8BB" w14:textId="25E77143" w:rsidR="00CF4936" w:rsidRDefault="00CF4936">
        <w:pPr>
          <w:pStyle w:val="Footer"/>
          <w:jc w:val="right"/>
        </w:pPr>
        <w:r>
          <w:fldChar w:fldCharType="begin"/>
        </w:r>
        <w:r>
          <w:instrText xml:space="preserve"> PAGE   \* MERGEFORMAT </w:instrText>
        </w:r>
        <w:r>
          <w:fldChar w:fldCharType="separate"/>
        </w:r>
        <w:r w:rsidR="00E87658">
          <w:rPr>
            <w:noProof/>
          </w:rPr>
          <w:t>3</w:t>
        </w:r>
        <w:r>
          <w:rPr>
            <w:noProof/>
          </w:rPr>
          <w:fldChar w:fldCharType="end"/>
        </w:r>
      </w:p>
    </w:sdtContent>
  </w:sdt>
  <w:p w14:paraId="510EB1BB" w14:textId="77777777" w:rsidR="00CF4936" w:rsidRDefault="00CF49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FEE26" w14:textId="77777777" w:rsidR="00AB5DB1" w:rsidRDefault="00AB5DB1" w:rsidP="003975C2">
      <w:r>
        <w:separator/>
      </w:r>
    </w:p>
  </w:footnote>
  <w:footnote w:type="continuationSeparator" w:id="0">
    <w:p w14:paraId="7EEB61D4" w14:textId="77777777" w:rsidR="00AB5DB1" w:rsidRDefault="00AB5DB1" w:rsidP="00397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EF575" w14:textId="77777777" w:rsidR="00A91C82" w:rsidRDefault="00A91C82" w:rsidP="00A91C82">
    <w:pPr>
      <w:pStyle w:val="Header"/>
    </w:pPr>
    <w:r>
      <w:rPr>
        <w:noProof/>
      </w:rPr>
      <w:drawing>
        <wp:inline distT="0" distB="0" distL="0" distR="0" wp14:anchorId="3F405FE2" wp14:editId="0CA2F559">
          <wp:extent cx="4326255" cy="464185"/>
          <wp:effectExtent l="0" t="0" r="0" b="0"/>
          <wp:docPr id="5089519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51924"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6255" cy="464185"/>
                  </a:xfrm>
                  <a:prstGeom prst="rect">
                    <a:avLst/>
                  </a:prstGeom>
                  <a:noFill/>
                  <a:ln>
                    <a:noFill/>
                  </a:ln>
                </pic:spPr>
              </pic:pic>
            </a:graphicData>
          </a:graphic>
        </wp:inline>
      </w:drawing>
    </w:r>
  </w:p>
  <w:p w14:paraId="5B5B357C" w14:textId="77777777" w:rsidR="00A91C82" w:rsidRDefault="00A91C82" w:rsidP="00A91C82">
    <w:pPr>
      <w:pStyle w:val="Header"/>
    </w:pPr>
  </w:p>
  <w:p w14:paraId="551FC7C9" w14:textId="77777777" w:rsidR="00A91C82" w:rsidRDefault="00A91C82" w:rsidP="00A91C82">
    <w:pPr>
      <w:pStyle w:val="Header"/>
    </w:pPr>
  </w:p>
  <w:p w14:paraId="28841B8B" w14:textId="77777777" w:rsidR="00A91C82" w:rsidRDefault="00A91C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A040B"/>
    <w:multiLevelType w:val="hybridMultilevel"/>
    <w:tmpl w:val="43DE2A36"/>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81D61F1"/>
    <w:multiLevelType w:val="hybridMultilevel"/>
    <w:tmpl w:val="6B6C9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4C7876"/>
    <w:multiLevelType w:val="hybridMultilevel"/>
    <w:tmpl w:val="302EE3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0FF32D2"/>
    <w:multiLevelType w:val="multilevel"/>
    <w:tmpl w:val="221CCE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991A5C"/>
    <w:multiLevelType w:val="hybridMultilevel"/>
    <w:tmpl w:val="4FBC4A2C"/>
    <w:lvl w:ilvl="0" w:tplc="FFFFFFFF">
      <w:start w:val="1"/>
      <w:numFmt w:val="bullet"/>
      <w:lvlText w:val=""/>
      <w:lvlJc w:val="left"/>
      <w:pPr>
        <w:ind w:left="720" w:hanging="360"/>
      </w:pPr>
      <w:rPr>
        <w:rFonts w:ascii="Symbol" w:hAnsi="Symbol" w:hint="default"/>
        <w:b w:val="0"/>
        <w:bCs/>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53F3BB9"/>
    <w:multiLevelType w:val="multilevel"/>
    <w:tmpl w:val="221CCE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D821FE"/>
    <w:multiLevelType w:val="hybridMultilevel"/>
    <w:tmpl w:val="CAC8E12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65A246A"/>
    <w:multiLevelType w:val="hybridMultilevel"/>
    <w:tmpl w:val="798EBA1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98655C0"/>
    <w:multiLevelType w:val="multilevel"/>
    <w:tmpl w:val="EA2C4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215F3B"/>
    <w:multiLevelType w:val="hybridMultilevel"/>
    <w:tmpl w:val="0992A4D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028640F"/>
    <w:multiLevelType w:val="hybridMultilevel"/>
    <w:tmpl w:val="CE0C5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DC1FEA"/>
    <w:multiLevelType w:val="hybridMultilevel"/>
    <w:tmpl w:val="7D7C5D86"/>
    <w:lvl w:ilvl="0" w:tplc="0409000F">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27441A9E"/>
    <w:multiLevelType w:val="hybridMultilevel"/>
    <w:tmpl w:val="E13C645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CC82A98"/>
    <w:multiLevelType w:val="hybridMultilevel"/>
    <w:tmpl w:val="76B0E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F866C0"/>
    <w:multiLevelType w:val="hybridMultilevel"/>
    <w:tmpl w:val="61C89A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5076B5"/>
    <w:multiLevelType w:val="hybridMultilevel"/>
    <w:tmpl w:val="BDF4BAEA"/>
    <w:lvl w:ilvl="0" w:tplc="04090005">
      <w:start w:val="1"/>
      <w:numFmt w:val="bullet"/>
      <w:lvlText w:val=""/>
      <w:lvlJc w:val="left"/>
      <w:pPr>
        <w:ind w:left="2160" w:hanging="360"/>
      </w:pPr>
      <w:rPr>
        <w:rFonts w:ascii="Wingdings" w:hAnsi="Wingdings" w:hint="default"/>
      </w:rPr>
    </w:lvl>
    <w:lvl w:ilvl="1" w:tplc="FFFFFFFF">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6" w15:restartNumberingAfterBreak="0">
    <w:nsid w:val="326B01CA"/>
    <w:multiLevelType w:val="hybridMultilevel"/>
    <w:tmpl w:val="48ECF4A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39770C5"/>
    <w:multiLevelType w:val="hybridMultilevel"/>
    <w:tmpl w:val="2A1E45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5E7651C8">
      <w:start w:val="1"/>
      <w:numFmt w:val="decimal"/>
      <w:lvlText w:val="%4."/>
      <w:lvlJc w:val="left"/>
      <w:pPr>
        <w:ind w:left="3240" w:hanging="360"/>
      </w:pPr>
      <w:rPr>
        <w:rFonts w:ascii="Franklin Gothic Book" w:eastAsia="Times New Roman" w:hAnsi="Franklin Gothic Book" w:cs="Times New Roman"/>
      </w:rPr>
    </w:lvl>
    <w:lvl w:ilvl="4" w:tplc="2F9CDED8">
      <w:start w:val="1"/>
      <w:numFmt w:val="lowerLetter"/>
      <w:lvlText w:val="%5."/>
      <w:lvlJc w:val="left"/>
      <w:pPr>
        <w:ind w:left="3960" w:hanging="360"/>
      </w:pPr>
      <w:rPr>
        <w:rFonts w:ascii="Franklin Gothic Book" w:eastAsia="Times New Roman" w:hAnsi="Franklin Gothic Book" w:cs="Times New Roman"/>
      </w:rPr>
    </w:lvl>
    <w:lvl w:ilvl="5" w:tplc="053C2032">
      <w:start w:val="1"/>
      <w:numFmt w:val="lowerRoman"/>
      <w:lvlText w:val="%6."/>
      <w:lvlJc w:val="left"/>
      <w:pPr>
        <w:ind w:left="4680" w:hanging="360"/>
      </w:pPr>
      <w:rPr>
        <w:rFonts w:ascii="Franklin Gothic Book" w:eastAsia="Times New Roman" w:hAnsi="Franklin Gothic Book" w:cs="Times New Roman"/>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4393379"/>
    <w:multiLevelType w:val="hybridMultilevel"/>
    <w:tmpl w:val="EE5AA7E4"/>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15:restartNumberingAfterBreak="0">
    <w:nsid w:val="3EF9221D"/>
    <w:multiLevelType w:val="hybridMultilevel"/>
    <w:tmpl w:val="0E86753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0692C33"/>
    <w:multiLevelType w:val="hybridMultilevel"/>
    <w:tmpl w:val="FB70AC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1321A9"/>
    <w:multiLevelType w:val="hybridMultilevel"/>
    <w:tmpl w:val="1AD0F9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D8239C6"/>
    <w:multiLevelType w:val="multilevel"/>
    <w:tmpl w:val="221CCE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D8A6916"/>
    <w:multiLevelType w:val="hybridMultilevel"/>
    <w:tmpl w:val="81D8D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DA45ED"/>
    <w:multiLevelType w:val="hybridMultilevel"/>
    <w:tmpl w:val="A3A22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ED14CC"/>
    <w:multiLevelType w:val="hybridMultilevel"/>
    <w:tmpl w:val="45D8C35E"/>
    <w:lvl w:ilvl="0" w:tplc="04090001">
      <w:start w:val="1"/>
      <w:numFmt w:val="bullet"/>
      <w:lvlText w:val=""/>
      <w:lvlJc w:val="left"/>
      <w:pPr>
        <w:ind w:left="720" w:hanging="360"/>
      </w:pPr>
      <w:rPr>
        <w:rFonts w:ascii="Symbol" w:hAnsi="Symbol"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A472FE"/>
    <w:multiLevelType w:val="hybridMultilevel"/>
    <w:tmpl w:val="B1B4B73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DDE6094"/>
    <w:multiLevelType w:val="hybridMultilevel"/>
    <w:tmpl w:val="4EF2F64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F09185F"/>
    <w:multiLevelType w:val="hybridMultilevel"/>
    <w:tmpl w:val="13D41BE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12C29F1"/>
    <w:multiLevelType w:val="hybridMultilevel"/>
    <w:tmpl w:val="87D8EB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4734D1E"/>
    <w:multiLevelType w:val="hybridMultilevel"/>
    <w:tmpl w:val="9DBE0D02"/>
    <w:lvl w:ilvl="0" w:tplc="FFFFFFFF">
      <w:start w:val="1"/>
      <w:numFmt w:val="bullet"/>
      <w:lvlText w:val=""/>
      <w:lvlJc w:val="left"/>
      <w:pPr>
        <w:ind w:left="720" w:hanging="360"/>
      </w:pPr>
      <w:rPr>
        <w:rFonts w:ascii="Symbol" w:hAnsi="Symbol" w:hint="default"/>
        <w:b w:val="0"/>
        <w:bCs/>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6910689"/>
    <w:multiLevelType w:val="multilevel"/>
    <w:tmpl w:val="221CCE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9BA60AD"/>
    <w:multiLevelType w:val="hybridMultilevel"/>
    <w:tmpl w:val="A1002782"/>
    <w:lvl w:ilvl="0" w:tplc="04090001">
      <w:start w:val="1"/>
      <w:numFmt w:val="bullet"/>
      <w:lvlText w:val=""/>
      <w:lvlJc w:val="left"/>
      <w:pPr>
        <w:ind w:left="720" w:hanging="360"/>
      </w:pPr>
      <w:rPr>
        <w:rFonts w:ascii="Symbol" w:hAnsi="Symbol" w:hint="default"/>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F4255F"/>
    <w:multiLevelType w:val="multilevel"/>
    <w:tmpl w:val="221CCE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0D32478"/>
    <w:multiLevelType w:val="multilevel"/>
    <w:tmpl w:val="A620B3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E706A66"/>
    <w:multiLevelType w:val="multilevel"/>
    <w:tmpl w:val="120221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FAE0F5F"/>
    <w:multiLevelType w:val="hybridMultilevel"/>
    <w:tmpl w:val="2EC6D3D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52270493">
    <w:abstractNumId w:val="25"/>
  </w:num>
  <w:num w:numId="2" w16cid:durableId="1294291910">
    <w:abstractNumId w:val="2"/>
  </w:num>
  <w:num w:numId="3" w16cid:durableId="1653409894">
    <w:abstractNumId w:val="26"/>
  </w:num>
  <w:num w:numId="4" w16cid:durableId="1625188349">
    <w:abstractNumId w:val="14"/>
  </w:num>
  <w:num w:numId="5" w16cid:durableId="1197158935">
    <w:abstractNumId w:val="29"/>
  </w:num>
  <w:num w:numId="6" w16cid:durableId="876888025">
    <w:abstractNumId w:val="17"/>
  </w:num>
  <w:num w:numId="7" w16cid:durableId="1303542215">
    <w:abstractNumId w:val="11"/>
  </w:num>
  <w:num w:numId="8" w16cid:durableId="324667403">
    <w:abstractNumId w:val="13"/>
  </w:num>
  <w:num w:numId="9" w16cid:durableId="1294361691">
    <w:abstractNumId w:val="21"/>
  </w:num>
  <w:num w:numId="10" w16cid:durableId="1008871367">
    <w:abstractNumId w:val="20"/>
  </w:num>
  <w:num w:numId="11" w16cid:durableId="1574199246">
    <w:abstractNumId w:val="19"/>
  </w:num>
  <w:num w:numId="12" w16cid:durableId="510726401">
    <w:abstractNumId w:val="7"/>
  </w:num>
  <w:num w:numId="13" w16cid:durableId="1732345588">
    <w:abstractNumId w:val="18"/>
  </w:num>
  <w:num w:numId="14" w16cid:durableId="501966400">
    <w:abstractNumId w:val="9"/>
  </w:num>
  <w:num w:numId="15" w16cid:durableId="1362322408">
    <w:abstractNumId w:val="34"/>
  </w:num>
  <w:num w:numId="16" w16cid:durableId="1649629143">
    <w:abstractNumId w:val="35"/>
  </w:num>
  <w:num w:numId="17" w16cid:durableId="562330255">
    <w:abstractNumId w:val="8"/>
  </w:num>
  <w:num w:numId="18" w16cid:durableId="760837437">
    <w:abstractNumId w:val="32"/>
  </w:num>
  <w:num w:numId="19" w16cid:durableId="3675241">
    <w:abstractNumId w:val="4"/>
  </w:num>
  <w:num w:numId="20" w16cid:durableId="1228107461">
    <w:abstractNumId w:val="30"/>
  </w:num>
  <w:num w:numId="21" w16cid:durableId="1463422364">
    <w:abstractNumId w:val="15"/>
  </w:num>
  <w:num w:numId="22" w16cid:durableId="1174223454">
    <w:abstractNumId w:val="6"/>
  </w:num>
  <w:num w:numId="23" w16cid:durableId="1397053196">
    <w:abstractNumId w:val="16"/>
  </w:num>
  <w:num w:numId="24" w16cid:durableId="437988284">
    <w:abstractNumId w:val="28"/>
  </w:num>
  <w:num w:numId="25" w16cid:durableId="1380932342">
    <w:abstractNumId w:val="36"/>
  </w:num>
  <w:num w:numId="26" w16cid:durableId="1556313603">
    <w:abstractNumId w:val="10"/>
  </w:num>
  <w:num w:numId="27" w16cid:durableId="233198105">
    <w:abstractNumId w:val="24"/>
  </w:num>
  <w:num w:numId="28" w16cid:durableId="1424179280">
    <w:abstractNumId w:val="1"/>
  </w:num>
  <w:num w:numId="29" w16cid:durableId="1768840278">
    <w:abstractNumId w:val="27"/>
  </w:num>
  <w:num w:numId="30" w16cid:durableId="1473905870">
    <w:abstractNumId w:val="12"/>
  </w:num>
  <w:num w:numId="31" w16cid:durableId="1385451059">
    <w:abstractNumId w:val="23"/>
  </w:num>
  <w:num w:numId="32" w16cid:durableId="1989892882">
    <w:abstractNumId w:val="5"/>
  </w:num>
  <w:num w:numId="33" w16cid:durableId="480463059">
    <w:abstractNumId w:val="3"/>
  </w:num>
  <w:num w:numId="34" w16cid:durableId="1574772392">
    <w:abstractNumId w:val="22"/>
  </w:num>
  <w:num w:numId="35" w16cid:durableId="1492482565">
    <w:abstractNumId w:val="33"/>
  </w:num>
  <w:num w:numId="36" w16cid:durableId="389888973">
    <w:abstractNumId w:val="31"/>
  </w:num>
  <w:num w:numId="37" w16cid:durableId="1149516786">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5C2"/>
    <w:rsid w:val="00000415"/>
    <w:rsid w:val="00000552"/>
    <w:rsid w:val="000060BA"/>
    <w:rsid w:val="00007472"/>
    <w:rsid w:val="0001061C"/>
    <w:rsid w:val="000109CC"/>
    <w:rsid w:val="00010EE4"/>
    <w:rsid w:val="00020804"/>
    <w:rsid w:val="000221D3"/>
    <w:rsid w:val="0002556E"/>
    <w:rsid w:val="00026A15"/>
    <w:rsid w:val="00027269"/>
    <w:rsid w:val="00031D40"/>
    <w:rsid w:val="00041AC6"/>
    <w:rsid w:val="000426F9"/>
    <w:rsid w:val="00051702"/>
    <w:rsid w:val="00053721"/>
    <w:rsid w:val="000548E1"/>
    <w:rsid w:val="000601AE"/>
    <w:rsid w:val="00065708"/>
    <w:rsid w:val="00075D81"/>
    <w:rsid w:val="00077270"/>
    <w:rsid w:val="00080F7E"/>
    <w:rsid w:val="00083894"/>
    <w:rsid w:val="000941F4"/>
    <w:rsid w:val="00094954"/>
    <w:rsid w:val="00095EDA"/>
    <w:rsid w:val="000A2AC8"/>
    <w:rsid w:val="000A501A"/>
    <w:rsid w:val="000A78CB"/>
    <w:rsid w:val="000B1168"/>
    <w:rsid w:val="000B687B"/>
    <w:rsid w:val="000B793F"/>
    <w:rsid w:val="000C20A6"/>
    <w:rsid w:val="000D0A58"/>
    <w:rsid w:val="000D593E"/>
    <w:rsid w:val="000D5DE4"/>
    <w:rsid w:val="000D7AC4"/>
    <w:rsid w:val="000D7FD6"/>
    <w:rsid w:val="000E07F3"/>
    <w:rsid w:val="000E3784"/>
    <w:rsid w:val="000E56EA"/>
    <w:rsid w:val="000F1743"/>
    <w:rsid w:val="000F2EDE"/>
    <w:rsid w:val="000F74D7"/>
    <w:rsid w:val="000F7F4D"/>
    <w:rsid w:val="00101E06"/>
    <w:rsid w:val="0011244B"/>
    <w:rsid w:val="001146CF"/>
    <w:rsid w:val="001213AC"/>
    <w:rsid w:val="00122D26"/>
    <w:rsid w:val="001248A5"/>
    <w:rsid w:val="00125817"/>
    <w:rsid w:val="00125C6A"/>
    <w:rsid w:val="00125D6B"/>
    <w:rsid w:val="001267DF"/>
    <w:rsid w:val="00126D0C"/>
    <w:rsid w:val="00127531"/>
    <w:rsid w:val="00130559"/>
    <w:rsid w:val="00130C14"/>
    <w:rsid w:val="00131180"/>
    <w:rsid w:val="00137F9F"/>
    <w:rsid w:val="001420E5"/>
    <w:rsid w:val="00143FBD"/>
    <w:rsid w:val="001443DE"/>
    <w:rsid w:val="00146296"/>
    <w:rsid w:val="001479F5"/>
    <w:rsid w:val="0015019E"/>
    <w:rsid w:val="00152916"/>
    <w:rsid w:val="00156035"/>
    <w:rsid w:val="00156E7E"/>
    <w:rsid w:val="0015765A"/>
    <w:rsid w:val="00157812"/>
    <w:rsid w:val="00163D28"/>
    <w:rsid w:val="00164780"/>
    <w:rsid w:val="0016704A"/>
    <w:rsid w:val="0016751B"/>
    <w:rsid w:val="00173EC7"/>
    <w:rsid w:val="00174BE0"/>
    <w:rsid w:val="001771A2"/>
    <w:rsid w:val="00180B63"/>
    <w:rsid w:val="001810C9"/>
    <w:rsid w:val="00182A4F"/>
    <w:rsid w:val="00183BAB"/>
    <w:rsid w:val="001948A0"/>
    <w:rsid w:val="001A0488"/>
    <w:rsid w:val="001A0A20"/>
    <w:rsid w:val="001A3495"/>
    <w:rsid w:val="001A49F9"/>
    <w:rsid w:val="001B543C"/>
    <w:rsid w:val="001B5EC5"/>
    <w:rsid w:val="001C09D5"/>
    <w:rsid w:val="001C6330"/>
    <w:rsid w:val="001D4443"/>
    <w:rsid w:val="001E332B"/>
    <w:rsid w:val="001F3B3E"/>
    <w:rsid w:val="001F3D0F"/>
    <w:rsid w:val="001F784C"/>
    <w:rsid w:val="0020407C"/>
    <w:rsid w:val="00206A53"/>
    <w:rsid w:val="00206B5C"/>
    <w:rsid w:val="002110D4"/>
    <w:rsid w:val="00230ECC"/>
    <w:rsid w:val="002319EA"/>
    <w:rsid w:val="0023378C"/>
    <w:rsid w:val="00234927"/>
    <w:rsid w:val="00234D37"/>
    <w:rsid w:val="00234EE6"/>
    <w:rsid w:val="00235D29"/>
    <w:rsid w:val="00240386"/>
    <w:rsid w:val="0024137A"/>
    <w:rsid w:val="002479C0"/>
    <w:rsid w:val="00250789"/>
    <w:rsid w:val="00251C51"/>
    <w:rsid w:val="002626E4"/>
    <w:rsid w:val="002663BF"/>
    <w:rsid w:val="002731E5"/>
    <w:rsid w:val="00273D29"/>
    <w:rsid w:val="00275A2F"/>
    <w:rsid w:val="002800D5"/>
    <w:rsid w:val="00281E02"/>
    <w:rsid w:val="002853CB"/>
    <w:rsid w:val="00287069"/>
    <w:rsid w:val="00291B44"/>
    <w:rsid w:val="0029279D"/>
    <w:rsid w:val="00293077"/>
    <w:rsid w:val="0029479C"/>
    <w:rsid w:val="002947B7"/>
    <w:rsid w:val="00295085"/>
    <w:rsid w:val="002A1641"/>
    <w:rsid w:val="002A593A"/>
    <w:rsid w:val="002B6EA6"/>
    <w:rsid w:val="002B72EF"/>
    <w:rsid w:val="002C434B"/>
    <w:rsid w:val="002C7945"/>
    <w:rsid w:val="002D38F4"/>
    <w:rsid w:val="002E28D1"/>
    <w:rsid w:val="002E4C81"/>
    <w:rsid w:val="002E4E9D"/>
    <w:rsid w:val="002E54D9"/>
    <w:rsid w:val="002F0647"/>
    <w:rsid w:val="002F0D1A"/>
    <w:rsid w:val="002F3AAD"/>
    <w:rsid w:val="0030098F"/>
    <w:rsid w:val="003100E7"/>
    <w:rsid w:val="00310545"/>
    <w:rsid w:val="00310A9F"/>
    <w:rsid w:val="00316B5D"/>
    <w:rsid w:val="00317273"/>
    <w:rsid w:val="0032529A"/>
    <w:rsid w:val="003273F2"/>
    <w:rsid w:val="00331F39"/>
    <w:rsid w:val="00332ED5"/>
    <w:rsid w:val="0033372C"/>
    <w:rsid w:val="00334719"/>
    <w:rsid w:val="003366DD"/>
    <w:rsid w:val="003407F5"/>
    <w:rsid w:val="003408D1"/>
    <w:rsid w:val="00341413"/>
    <w:rsid w:val="00341DB7"/>
    <w:rsid w:val="003461DA"/>
    <w:rsid w:val="003472DA"/>
    <w:rsid w:val="00347460"/>
    <w:rsid w:val="00363F7B"/>
    <w:rsid w:val="003664D1"/>
    <w:rsid w:val="00366F4E"/>
    <w:rsid w:val="00371A1B"/>
    <w:rsid w:val="00374C29"/>
    <w:rsid w:val="00374FC9"/>
    <w:rsid w:val="003854B0"/>
    <w:rsid w:val="00386446"/>
    <w:rsid w:val="00391C8F"/>
    <w:rsid w:val="003947FC"/>
    <w:rsid w:val="00395954"/>
    <w:rsid w:val="003975C2"/>
    <w:rsid w:val="003A09D5"/>
    <w:rsid w:val="003A4EDA"/>
    <w:rsid w:val="003A53C7"/>
    <w:rsid w:val="003B0203"/>
    <w:rsid w:val="003B0F9D"/>
    <w:rsid w:val="003B1049"/>
    <w:rsid w:val="003B24CA"/>
    <w:rsid w:val="003B7389"/>
    <w:rsid w:val="003C0D4A"/>
    <w:rsid w:val="003C1475"/>
    <w:rsid w:val="003C27CA"/>
    <w:rsid w:val="003C4B72"/>
    <w:rsid w:val="003C74CE"/>
    <w:rsid w:val="003D29F9"/>
    <w:rsid w:val="003D5821"/>
    <w:rsid w:val="003E3A7C"/>
    <w:rsid w:val="003E401B"/>
    <w:rsid w:val="003E54B0"/>
    <w:rsid w:val="003E564B"/>
    <w:rsid w:val="003E7FFE"/>
    <w:rsid w:val="003F1B9B"/>
    <w:rsid w:val="003F3CF1"/>
    <w:rsid w:val="003F42AC"/>
    <w:rsid w:val="003F50A9"/>
    <w:rsid w:val="003F52FC"/>
    <w:rsid w:val="00401414"/>
    <w:rsid w:val="0040413A"/>
    <w:rsid w:val="004051E8"/>
    <w:rsid w:val="004066BF"/>
    <w:rsid w:val="004107BD"/>
    <w:rsid w:val="004109EC"/>
    <w:rsid w:val="00410E54"/>
    <w:rsid w:val="00411543"/>
    <w:rsid w:val="0041374A"/>
    <w:rsid w:val="004219AB"/>
    <w:rsid w:val="00421B76"/>
    <w:rsid w:val="004233BA"/>
    <w:rsid w:val="004235B8"/>
    <w:rsid w:val="004258A3"/>
    <w:rsid w:val="00426BB6"/>
    <w:rsid w:val="00427655"/>
    <w:rsid w:val="004335F2"/>
    <w:rsid w:val="00436698"/>
    <w:rsid w:val="00440B09"/>
    <w:rsid w:val="00441450"/>
    <w:rsid w:val="00443040"/>
    <w:rsid w:val="00446B7C"/>
    <w:rsid w:val="00450B9F"/>
    <w:rsid w:val="00451FF3"/>
    <w:rsid w:val="00455A46"/>
    <w:rsid w:val="00457831"/>
    <w:rsid w:val="00461EC0"/>
    <w:rsid w:val="00465ED1"/>
    <w:rsid w:val="004679BB"/>
    <w:rsid w:val="004721FE"/>
    <w:rsid w:val="004810F1"/>
    <w:rsid w:val="00483B60"/>
    <w:rsid w:val="00490E1C"/>
    <w:rsid w:val="00496A53"/>
    <w:rsid w:val="00496D66"/>
    <w:rsid w:val="004A02FF"/>
    <w:rsid w:val="004A36F8"/>
    <w:rsid w:val="004A52A8"/>
    <w:rsid w:val="004B047B"/>
    <w:rsid w:val="004B0598"/>
    <w:rsid w:val="004B088F"/>
    <w:rsid w:val="004B32DA"/>
    <w:rsid w:val="004C1C49"/>
    <w:rsid w:val="004C41FA"/>
    <w:rsid w:val="004C7DCC"/>
    <w:rsid w:val="004D31A7"/>
    <w:rsid w:val="004D6ADD"/>
    <w:rsid w:val="004D764C"/>
    <w:rsid w:val="004E2FA9"/>
    <w:rsid w:val="004E3CC6"/>
    <w:rsid w:val="004E5459"/>
    <w:rsid w:val="004E5F63"/>
    <w:rsid w:val="004E5F7A"/>
    <w:rsid w:val="004E6870"/>
    <w:rsid w:val="004F2E55"/>
    <w:rsid w:val="004F3079"/>
    <w:rsid w:val="004F32DC"/>
    <w:rsid w:val="004F54FF"/>
    <w:rsid w:val="004F61AD"/>
    <w:rsid w:val="004F67DE"/>
    <w:rsid w:val="00503699"/>
    <w:rsid w:val="00512170"/>
    <w:rsid w:val="005133BF"/>
    <w:rsid w:val="0052167E"/>
    <w:rsid w:val="005267A6"/>
    <w:rsid w:val="005453B3"/>
    <w:rsid w:val="00545FCE"/>
    <w:rsid w:val="00547209"/>
    <w:rsid w:val="00547F41"/>
    <w:rsid w:val="00550240"/>
    <w:rsid w:val="00556F21"/>
    <w:rsid w:val="00564648"/>
    <w:rsid w:val="005664A0"/>
    <w:rsid w:val="0057102A"/>
    <w:rsid w:val="005713A0"/>
    <w:rsid w:val="00571F08"/>
    <w:rsid w:val="00572F27"/>
    <w:rsid w:val="00576A58"/>
    <w:rsid w:val="005773AD"/>
    <w:rsid w:val="00581C0B"/>
    <w:rsid w:val="005830E0"/>
    <w:rsid w:val="0059734E"/>
    <w:rsid w:val="00597435"/>
    <w:rsid w:val="005A19E3"/>
    <w:rsid w:val="005A2874"/>
    <w:rsid w:val="005A4CB6"/>
    <w:rsid w:val="005A5E74"/>
    <w:rsid w:val="005A722D"/>
    <w:rsid w:val="005C08D9"/>
    <w:rsid w:val="005C0A9F"/>
    <w:rsid w:val="005C3799"/>
    <w:rsid w:val="005C45CB"/>
    <w:rsid w:val="005E2536"/>
    <w:rsid w:val="005E7906"/>
    <w:rsid w:val="005E7D00"/>
    <w:rsid w:val="005F310F"/>
    <w:rsid w:val="005F59EC"/>
    <w:rsid w:val="005F7387"/>
    <w:rsid w:val="006025EE"/>
    <w:rsid w:val="0060296C"/>
    <w:rsid w:val="006045E2"/>
    <w:rsid w:val="0060553D"/>
    <w:rsid w:val="006128CD"/>
    <w:rsid w:val="00616499"/>
    <w:rsid w:val="00632E32"/>
    <w:rsid w:val="00633253"/>
    <w:rsid w:val="006373F2"/>
    <w:rsid w:val="006436BA"/>
    <w:rsid w:val="00643974"/>
    <w:rsid w:val="00646923"/>
    <w:rsid w:val="0064708C"/>
    <w:rsid w:val="006528B0"/>
    <w:rsid w:val="0065379A"/>
    <w:rsid w:val="00655180"/>
    <w:rsid w:val="00655D33"/>
    <w:rsid w:val="0066685D"/>
    <w:rsid w:val="006702D8"/>
    <w:rsid w:val="0067378F"/>
    <w:rsid w:val="006847B0"/>
    <w:rsid w:val="006850BE"/>
    <w:rsid w:val="006924C3"/>
    <w:rsid w:val="00696AB5"/>
    <w:rsid w:val="006A1D2B"/>
    <w:rsid w:val="006A2A54"/>
    <w:rsid w:val="006A3CB2"/>
    <w:rsid w:val="006A65EE"/>
    <w:rsid w:val="006B266C"/>
    <w:rsid w:val="006B2A93"/>
    <w:rsid w:val="006C0AB6"/>
    <w:rsid w:val="006C0F28"/>
    <w:rsid w:val="006C4D99"/>
    <w:rsid w:val="006C4E26"/>
    <w:rsid w:val="006C7A91"/>
    <w:rsid w:val="006D2571"/>
    <w:rsid w:val="006D4D06"/>
    <w:rsid w:val="006E1ED0"/>
    <w:rsid w:val="006E4060"/>
    <w:rsid w:val="006E6BD1"/>
    <w:rsid w:val="006F0FF0"/>
    <w:rsid w:val="006F1577"/>
    <w:rsid w:val="006F16C9"/>
    <w:rsid w:val="006F2BAC"/>
    <w:rsid w:val="006F4DE6"/>
    <w:rsid w:val="006F67A1"/>
    <w:rsid w:val="006F7238"/>
    <w:rsid w:val="00701175"/>
    <w:rsid w:val="0070534B"/>
    <w:rsid w:val="00706C19"/>
    <w:rsid w:val="00706F78"/>
    <w:rsid w:val="00710F8F"/>
    <w:rsid w:val="007152C9"/>
    <w:rsid w:val="007172AF"/>
    <w:rsid w:val="00720C82"/>
    <w:rsid w:val="007255AC"/>
    <w:rsid w:val="007256DA"/>
    <w:rsid w:val="00730905"/>
    <w:rsid w:val="00731293"/>
    <w:rsid w:val="00737B90"/>
    <w:rsid w:val="00744C67"/>
    <w:rsid w:val="007513AE"/>
    <w:rsid w:val="0075353B"/>
    <w:rsid w:val="00760F95"/>
    <w:rsid w:val="007767FE"/>
    <w:rsid w:val="007836CB"/>
    <w:rsid w:val="00783EA5"/>
    <w:rsid w:val="007972FD"/>
    <w:rsid w:val="007B1D75"/>
    <w:rsid w:val="007B2365"/>
    <w:rsid w:val="007B297C"/>
    <w:rsid w:val="007B29F1"/>
    <w:rsid w:val="007B7ABC"/>
    <w:rsid w:val="007C1F41"/>
    <w:rsid w:val="007C2773"/>
    <w:rsid w:val="007C3155"/>
    <w:rsid w:val="007C6156"/>
    <w:rsid w:val="007C6605"/>
    <w:rsid w:val="007D0D4A"/>
    <w:rsid w:val="007D18B5"/>
    <w:rsid w:val="007D3CAC"/>
    <w:rsid w:val="007D6BCD"/>
    <w:rsid w:val="007E1B50"/>
    <w:rsid w:val="007E6C12"/>
    <w:rsid w:val="007F1CB7"/>
    <w:rsid w:val="007F776D"/>
    <w:rsid w:val="00802E79"/>
    <w:rsid w:val="00803776"/>
    <w:rsid w:val="008077CC"/>
    <w:rsid w:val="00820832"/>
    <w:rsid w:val="0082271D"/>
    <w:rsid w:val="00823689"/>
    <w:rsid w:val="00830470"/>
    <w:rsid w:val="00831845"/>
    <w:rsid w:val="008319B6"/>
    <w:rsid w:val="008369E9"/>
    <w:rsid w:val="008371F2"/>
    <w:rsid w:val="00851488"/>
    <w:rsid w:val="0085173B"/>
    <w:rsid w:val="00851B32"/>
    <w:rsid w:val="00853099"/>
    <w:rsid w:val="00854A5F"/>
    <w:rsid w:val="00856BE4"/>
    <w:rsid w:val="00856C23"/>
    <w:rsid w:val="00857F08"/>
    <w:rsid w:val="00860929"/>
    <w:rsid w:val="0086136A"/>
    <w:rsid w:val="0087157E"/>
    <w:rsid w:val="00871E69"/>
    <w:rsid w:val="008720A1"/>
    <w:rsid w:val="008732C1"/>
    <w:rsid w:val="00884BD4"/>
    <w:rsid w:val="008913C4"/>
    <w:rsid w:val="00891808"/>
    <w:rsid w:val="008A094E"/>
    <w:rsid w:val="008A586B"/>
    <w:rsid w:val="008A73E7"/>
    <w:rsid w:val="008A74BE"/>
    <w:rsid w:val="008B1B77"/>
    <w:rsid w:val="008B2F69"/>
    <w:rsid w:val="008B3147"/>
    <w:rsid w:val="008C0856"/>
    <w:rsid w:val="008C0F82"/>
    <w:rsid w:val="008C3083"/>
    <w:rsid w:val="008C651D"/>
    <w:rsid w:val="008C6C5D"/>
    <w:rsid w:val="008D2EA3"/>
    <w:rsid w:val="008E041C"/>
    <w:rsid w:val="008E1A8F"/>
    <w:rsid w:val="008E2801"/>
    <w:rsid w:val="008E54B2"/>
    <w:rsid w:val="008E5A71"/>
    <w:rsid w:val="008F3B71"/>
    <w:rsid w:val="008F4396"/>
    <w:rsid w:val="008F6D0A"/>
    <w:rsid w:val="00904EC2"/>
    <w:rsid w:val="00906D96"/>
    <w:rsid w:val="009078AE"/>
    <w:rsid w:val="009079A9"/>
    <w:rsid w:val="00910567"/>
    <w:rsid w:val="009109FE"/>
    <w:rsid w:val="009158F2"/>
    <w:rsid w:val="009163C0"/>
    <w:rsid w:val="009175E5"/>
    <w:rsid w:val="00917FCA"/>
    <w:rsid w:val="00922FFA"/>
    <w:rsid w:val="00925337"/>
    <w:rsid w:val="009254CA"/>
    <w:rsid w:val="009256D0"/>
    <w:rsid w:val="00925A45"/>
    <w:rsid w:val="00927FCB"/>
    <w:rsid w:val="00931ABB"/>
    <w:rsid w:val="00932572"/>
    <w:rsid w:val="009328C8"/>
    <w:rsid w:val="00932C1A"/>
    <w:rsid w:val="00933444"/>
    <w:rsid w:val="00942744"/>
    <w:rsid w:val="00943C25"/>
    <w:rsid w:val="00947039"/>
    <w:rsid w:val="009473BF"/>
    <w:rsid w:val="00950A6E"/>
    <w:rsid w:val="00953715"/>
    <w:rsid w:val="00953895"/>
    <w:rsid w:val="0096081F"/>
    <w:rsid w:val="00962019"/>
    <w:rsid w:val="009632C9"/>
    <w:rsid w:val="00963C2A"/>
    <w:rsid w:val="009707D9"/>
    <w:rsid w:val="0097098A"/>
    <w:rsid w:val="00970D0A"/>
    <w:rsid w:val="00976FD0"/>
    <w:rsid w:val="00981673"/>
    <w:rsid w:val="009923C1"/>
    <w:rsid w:val="0099316D"/>
    <w:rsid w:val="00993E45"/>
    <w:rsid w:val="00995864"/>
    <w:rsid w:val="0099605D"/>
    <w:rsid w:val="00997679"/>
    <w:rsid w:val="009A17F6"/>
    <w:rsid w:val="009A2339"/>
    <w:rsid w:val="009A2BDD"/>
    <w:rsid w:val="009A35E2"/>
    <w:rsid w:val="009A73C3"/>
    <w:rsid w:val="009B038B"/>
    <w:rsid w:val="009B2608"/>
    <w:rsid w:val="009C04C7"/>
    <w:rsid w:val="009C6EC3"/>
    <w:rsid w:val="009D02CD"/>
    <w:rsid w:val="009D22EE"/>
    <w:rsid w:val="009D5292"/>
    <w:rsid w:val="009E2566"/>
    <w:rsid w:val="009E70FE"/>
    <w:rsid w:val="009F096D"/>
    <w:rsid w:val="009F3D1D"/>
    <w:rsid w:val="009F43FB"/>
    <w:rsid w:val="009F4450"/>
    <w:rsid w:val="009F4E0A"/>
    <w:rsid w:val="00A03C26"/>
    <w:rsid w:val="00A10F1D"/>
    <w:rsid w:val="00A12932"/>
    <w:rsid w:val="00A17FE0"/>
    <w:rsid w:val="00A40F1C"/>
    <w:rsid w:val="00A42A0D"/>
    <w:rsid w:val="00A50FBD"/>
    <w:rsid w:val="00A55510"/>
    <w:rsid w:val="00A555B1"/>
    <w:rsid w:val="00A56C9F"/>
    <w:rsid w:val="00A6116C"/>
    <w:rsid w:val="00A61C35"/>
    <w:rsid w:val="00A67A87"/>
    <w:rsid w:val="00A713F2"/>
    <w:rsid w:val="00A76AD9"/>
    <w:rsid w:val="00A803D3"/>
    <w:rsid w:val="00A80716"/>
    <w:rsid w:val="00A80BCE"/>
    <w:rsid w:val="00A83C00"/>
    <w:rsid w:val="00A8613B"/>
    <w:rsid w:val="00A8675F"/>
    <w:rsid w:val="00A8722B"/>
    <w:rsid w:val="00A900F8"/>
    <w:rsid w:val="00A90818"/>
    <w:rsid w:val="00A91993"/>
    <w:rsid w:val="00A91C82"/>
    <w:rsid w:val="00AA0539"/>
    <w:rsid w:val="00AA5080"/>
    <w:rsid w:val="00AB33D0"/>
    <w:rsid w:val="00AB5DB1"/>
    <w:rsid w:val="00AB6327"/>
    <w:rsid w:val="00AB77B5"/>
    <w:rsid w:val="00AB7F56"/>
    <w:rsid w:val="00AC0B76"/>
    <w:rsid w:val="00AC1B7C"/>
    <w:rsid w:val="00AC2C1D"/>
    <w:rsid w:val="00AD470A"/>
    <w:rsid w:val="00AD6362"/>
    <w:rsid w:val="00AE2B5D"/>
    <w:rsid w:val="00AE48AA"/>
    <w:rsid w:val="00AE54AB"/>
    <w:rsid w:val="00AE5A81"/>
    <w:rsid w:val="00AF05EB"/>
    <w:rsid w:val="00AF4037"/>
    <w:rsid w:val="00AF53EB"/>
    <w:rsid w:val="00B04255"/>
    <w:rsid w:val="00B155F9"/>
    <w:rsid w:val="00B21BA0"/>
    <w:rsid w:val="00B22B79"/>
    <w:rsid w:val="00B23342"/>
    <w:rsid w:val="00B241C9"/>
    <w:rsid w:val="00B2748B"/>
    <w:rsid w:val="00B31051"/>
    <w:rsid w:val="00B3300D"/>
    <w:rsid w:val="00B35988"/>
    <w:rsid w:val="00B46E9A"/>
    <w:rsid w:val="00B47DB9"/>
    <w:rsid w:val="00B6334E"/>
    <w:rsid w:val="00B636D6"/>
    <w:rsid w:val="00B63780"/>
    <w:rsid w:val="00B65311"/>
    <w:rsid w:val="00B66B60"/>
    <w:rsid w:val="00B714F1"/>
    <w:rsid w:val="00B73B1A"/>
    <w:rsid w:val="00B74C8C"/>
    <w:rsid w:val="00B75D00"/>
    <w:rsid w:val="00B75F6A"/>
    <w:rsid w:val="00B77F9B"/>
    <w:rsid w:val="00B836C7"/>
    <w:rsid w:val="00B84DD3"/>
    <w:rsid w:val="00B855C8"/>
    <w:rsid w:val="00B9564C"/>
    <w:rsid w:val="00B97ABF"/>
    <w:rsid w:val="00BA22FD"/>
    <w:rsid w:val="00BA35E7"/>
    <w:rsid w:val="00BA3C0E"/>
    <w:rsid w:val="00BA4652"/>
    <w:rsid w:val="00BA53F8"/>
    <w:rsid w:val="00BA785E"/>
    <w:rsid w:val="00BB4870"/>
    <w:rsid w:val="00BB5EBC"/>
    <w:rsid w:val="00BC2AD1"/>
    <w:rsid w:val="00BC66F6"/>
    <w:rsid w:val="00BD035B"/>
    <w:rsid w:val="00BD404F"/>
    <w:rsid w:val="00BD5590"/>
    <w:rsid w:val="00BD5D45"/>
    <w:rsid w:val="00BF15C6"/>
    <w:rsid w:val="00BF457F"/>
    <w:rsid w:val="00BF61D8"/>
    <w:rsid w:val="00C011A6"/>
    <w:rsid w:val="00C01640"/>
    <w:rsid w:val="00C01E2D"/>
    <w:rsid w:val="00C1656D"/>
    <w:rsid w:val="00C207B1"/>
    <w:rsid w:val="00C225CF"/>
    <w:rsid w:val="00C238AD"/>
    <w:rsid w:val="00C2683B"/>
    <w:rsid w:val="00C30005"/>
    <w:rsid w:val="00C3191F"/>
    <w:rsid w:val="00C34178"/>
    <w:rsid w:val="00C34B1B"/>
    <w:rsid w:val="00C44C18"/>
    <w:rsid w:val="00C52C19"/>
    <w:rsid w:val="00C61C77"/>
    <w:rsid w:val="00C70B0A"/>
    <w:rsid w:val="00C740C7"/>
    <w:rsid w:val="00C74ADA"/>
    <w:rsid w:val="00C8139E"/>
    <w:rsid w:val="00C8482B"/>
    <w:rsid w:val="00C86620"/>
    <w:rsid w:val="00C86D14"/>
    <w:rsid w:val="00C91307"/>
    <w:rsid w:val="00CA1FF3"/>
    <w:rsid w:val="00CA3125"/>
    <w:rsid w:val="00CA40BC"/>
    <w:rsid w:val="00CA6825"/>
    <w:rsid w:val="00CA6DF3"/>
    <w:rsid w:val="00CB0C3A"/>
    <w:rsid w:val="00CB67DB"/>
    <w:rsid w:val="00CC00D5"/>
    <w:rsid w:val="00CC11E8"/>
    <w:rsid w:val="00CC3EE0"/>
    <w:rsid w:val="00CC4FDE"/>
    <w:rsid w:val="00CD0C79"/>
    <w:rsid w:val="00CD5912"/>
    <w:rsid w:val="00CD5D0C"/>
    <w:rsid w:val="00CE116B"/>
    <w:rsid w:val="00CE2A69"/>
    <w:rsid w:val="00CE2FC2"/>
    <w:rsid w:val="00CE332B"/>
    <w:rsid w:val="00CE4F0D"/>
    <w:rsid w:val="00CE63A9"/>
    <w:rsid w:val="00CE6D64"/>
    <w:rsid w:val="00CF00BD"/>
    <w:rsid w:val="00CF1164"/>
    <w:rsid w:val="00CF295F"/>
    <w:rsid w:val="00CF4936"/>
    <w:rsid w:val="00CF53C6"/>
    <w:rsid w:val="00CF74D2"/>
    <w:rsid w:val="00CF79C7"/>
    <w:rsid w:val="00CF7AB9"/>
    <w:rsid w:val="00D019D2"/>
    <w:rsid w:val="00D01BE8"/>
    <w:rsid w:val="00D01FC4"/>
    <w:rsid w:val="00D06808"/>
    <w:rsid w:val="00D15317"/>
    <w:rsid w:val="00D16B85"/>
    <w:rsid w:val="00D17E0B"/>
    <w:rsid w:val="00D23EC6"/>
    <w:rsid w:val="00D30084"/>
    <w:rsid w:val="00D31D4F"/>
    <w:rsid w:val="00D32556"/>
    <w:rsid w:val="00D349BB"/>
    <w:rsid w:val="00D4120D"/>
    <w:rsid w:val="00D42908"/>
    <w:rsid w:val="00D44120"/>
    <w:rsid w:val="00D73DD1"/>
    <w:rsid w:val="00D74264"/>
    <w:rsid w:val="00D82B8C"/>
    <w:rsid w:val="00D8399D"/>
    <w:rsid w:val="00D84EBC"/>
    <w:rsid w:val="00D855D2"/>
    <w:rsid w:val="00D87B75"/>
    <w:rsid w:val="00D94CD0"/>
    <w:rsid w:val="00DA3E37"/>
    <w:rsid w:val="00DA6C67"/>
    <w:rsid w:val="00DC21DE"/>
    <w:rsid w:val="00DC5DCD"/>
    <w:rsid w:val="00DC63CA"/>
    <w:rsid w:val="00DD2790"/>
    <w:rsid w:val="00DE2B58"/>
    <w:rsid w:val="00DE3660"/>
    <w:rsid w:val="00DE7FC2"/>
    <w:rsid w:val="00DF0A53"/>
    <w:rsid w:val="00DF14F2"/>
    <w:rsid w:val="00DF2E51"/>
    <w:rsid w:val="00DF3E2B"/>
    <w:rsid w:val="00DF4DB3"/>
    <w:rsid w:val="00DF7242"/>
    <w:rsid w:val="00E03E57"/>
    <w:rsid w:val="00E15EE7"/>
    <w:rsid w:val="00E164C9"/>
    <w:rsid w:val="00E16FEC"/>
    <w:rsid w:val="00E173AA"/>
    <w:rsid w:val="00E1744A"/>
    <w:rsid w:val="00E17721"/>
    <w:rsid w:val="00E206F7"/>
    <w:rsid w:val="00E21E56"/>
    <w:rsid w:val="00E22FAC"/>
    <w:rsid w:val="00E231FA"/>
    <w:rsid w:val="00E24B49"/>
    <w:rsid w:val="00E24F4A"/>
    <w:rsid w:val="00E256BF"/>
    <w:rsid w:val="00E30A98"/>
    <w:rsid w:val="00E31A85"/>
    <w:rsid w:val="00E32501"/>
    <w:rsid w:val="00E37560"/>
    <w:rsid w:val="00E4080E"/>
    <w:rsid w:val="00E42DA1"/>
    <w:rsid w:val="00E474B7"/>
    <w:rsid w:val="00E530C0"/>
    <w:rsid w:val="00E65A79"/>
    <w:rsid w:val="00E6760C"/>
    <w:rsid w:val="00E80EEC"/>
    <w:rsid w:val="00E81A3F"/>
    <w:rsid w:val="00E81BF8"/>
    <w:rsid w:val="00E84EF3"/>
    <w:rsid w:val="00E87658"/>
    <w:rsid w:val="00E93CD7"/>
    <w:rsid w:val="00E957FA"/>
    <w:rsid w:val="00E95829"/>
    <w:rsid w:val="00E97BFF"/>
    <w:rsid w:val="00EA1AD8"/>
    <w:rsid w:val="00EA3D45"/>
    <w:rsid w:val="00EA4974"/>
    <w:rsid w:val="00EA4A89"/>
    <w:rsid w:val="00EA5F27"/>
    <w:rsid w:val="00EB3516"/>
    <w:rsid w:val="00EB4110"/>
    <w:rsid w:val="00EB591E"/>
    <w:rsid w:val="00EB6EB0"/>
    <w:rsid w:val="00EB77A0"/>
    <w:rsid w:val="00EC2F12"/>
    <w:rsid w:val="00EC7E6E"/>
    <w:rsid w:val="00ED033A"/>
    <w:rsid w:val="00ED2BCA"/>
    <w:rsid w:val="00ED2FDE"/>
    <w:rsid w:val="00ED538C"/>
    <w:rsid w:val="00ED58D3"/>
    <w:rsid w:val="00ED7A68"/>
    <w:rsid w:val="00EE0CC1"/>
    <w:rsid w:val="00EE3552"/>
    <w:rsid w:val="00EE5BF8"/>
    <w:rsid w:val="00EE7960"/>
    <w:rsid w:val="00EF21F8"/>
    <w:rsid w:val="00F001E9"/>
    <w:rsid w:val="00F00B51"/>
    <w:rsid w:val="00F00C53"/>
    <w:rsid w:val="00F054C8"/>
    <w:rsid w:val="00F05FD7"/>
    <w:rsid w:val="00F10E11"/>
    <w:rsid w:val="00F126B1"/>
    <w:rsid w:val="00F138BD"/>
    <w:rsid w:val="00F157F0"/>
    <w:rsid w:val="00F211A4"/>
    <w:rsid w:val="00F232A1"/>
    <w:rsid w:val="00F260E3"/>
    <w:rsid w:val="00F31D3C"/>
    <w:rsid w:val="00F34F39"/>
    <w:rsid w:val="00F373F8"/>
    <w:rsid w:val="00F409FB"/>
    <w:rsid w:val="00F42047"/>
    <w:rsid w:val="00F57994"/>
    <w:rsid w:val="00F60514"/>
    <w:rsid w:val="00F70ECD"/>
    <w:rsid w:val="00F828CC"/>
    <w:rsid w:val="00F8454C"/>
    <w:rsid w:val="00F8494F"/>
    <w:rsid w:val="00F871E1"/>
    <w:rsid w:val="00F87ED8"/>
    <w:rsid w:val="00F92A01"/>
    <w:rsid w:val="00FA09A4"/>
    <w:rsid w:val="00FA5CB1"/>
    <w:rsid w:val="00FA7EAB"/>
    <w:rsid w:val="00FB0CC2"/>
    <w:rsid w:val="00FB3317"/>
    <w:rsid w:val="00FC27B2"/>
    <w:rsid w:val="00FC5773"/>
    <w:rsid w:val="00FC5D92"/>
    <w:rsid w:val="00FD0A53"/>
    <w:rsid w:val="00FD1DD4"/>
    <w:rsid w:val="00FD4968"/>
    <w:rsid w:val="00FE0E80"/>
    <w:rsid w:val="00FE1150"/>
    <w:rsid w:val="00FE79DC"/>
    <w:rsid w:val="00FE7AAB"/>
    <w:rsid w:val="00FF01FE"/>
    <w:rsid w:val="00FF0A4E"/>
    <w:rsid w:val="00FF17C4"/>
    <w:rsid w:val="00FF2DA5"/>
    <w:rsid w:val="00FF38DF"/>
    <w:rsid w:val="01C6866E"/>
    <w:rsid w:val="03EB748B"/>
    <w:rsid w:val="04363E8C"/>
    <w:rsid w:val="05F62999"/>
    <w:rsid w:val="05F6ECAB"/>
    <w:rsid w:val="061E111D"/>
    <w:rsid w:val="070D9975"/>
    <w:rsid w:val="08DA917D"/>
    <w:rsid w:val="09FC6CFA"/>
    <w:rsid w:val="0C95B4B0"/>
    <w:rsid w:val="0DCD6303"/>
    <w:rsid w:val="0EF8E23C"/>
    <w:rsid w:val="0F085837"/>
    <w:rsid w:val="107F11A5"/>
    <w:rsid w:val="1346139E"/>
    <w:rsid w:val="13A98582"/>
    <w:rsid w:val="165B3D00"/>
    <w:rsid w:val="16856F79"/>
    <w:rsid w:val="16E3C320"/>
    <w:rsid w:val="16E413C2"/>
    <w:rsid w:val="17AF0263"/>
    <w:rsid w:val="18712051"/>
    <w:rsid w:val="19C561C3"/>
    <w:rsid w:val="1A6592FE"/>
    <w:rsid w:val="1AFC5C8B"/>
    <w:rsid w:val="1B1A68E5"/>
    <w:rsid w:val="1CD10F18"/>
    <w:rsid w:val="1CF4A192"/>
    <w:rsid w:val="1D454623"/>
    <w:rsid w:val="1D7D072F"/>
    <w:rsid w:val="1E720C79"/>
    <w:rsid w:val="1FF706AD"/>
    <w:rsid w:val="201D5DFB"/>
    <w:rsid w:val="21A10D98"/>
    <w:rsid w:val="21CD44EE"/>
    <w:rsid w:val="22E89F3E"/>
    <w:rsid w:val="22FF6FDA"/>
    <w:rsid w:val="237C5526"/>
    <w:rsid w:val="2579D71D"/>
    <w:rsid w:val="268D7CEA"/>
    <w:rsid w:val="2B34B633"/>
    <w:rsid w:val="2C936B52"/>
    <w:rsid w:val="2DC2B754"/>
    <w:rsid w:val="2E6B1802"/>
    <w:rsid w:val="2E84DBC9"/>
    <w:rsid w:val="302C28B9"/>
    <w:rsid w:val="305A6AED"/>
    <w:rsid w:val="30FDBE91"/>
    <w:rsid w:val="310168B0"/>
    <w:rsid w:val="338DB3C8"/>
    <w:rsid w:val="35A73F0E"/>
    <w:rsid w:val="388A85E6"/>
    <w:rsid w:val="38B3CD1A"/>
    <w:rsid w:val="38C32912"/>
    <w:rsid w:val="3A080196"/>
    <w:rsid w:val="3A2F66B7"/>
    <w:rsid w:val="3A4170F4"/>
    <w:rsid w:val="3B0D33AD"/>
    <w:rsid w:val="3B709887"/>
    <w:rsid w:val="3C24D2C7"/>
    <w:rsid w:val="3D289F94"/>
    <w:rsid w:val="3DBC36BC"/>
    <w:rsid w:val="3EF7D08A"/>
    <w:rsid w:val="42AE4789"/>
    <w:rsid w:val="42E3A046"/>
    <w:rsid w:val="44201767"/>
    <w:rsid w:val="45A4FE16"/>
    <w:rsid w:val="471D6C66"/>
    <w:rsid w:val="4AD27287"/>
    <w:rsid w:val="4B3F44F9"/>
    <w:rsid w:val="4B89DF93"/>
    <w:rsid w:val="4C321063"/>
    <w:rsid w:val="4C91E5C8"/>
    <w:rsid w:val="4CA12ED7"/>
    <w:rsid w:val="4CF82C34"/>
    <w:rsid w:val="4D068F02"/>
    <w:rsid w:val="4D58CE2B"/>
    <w:rsid w:val="4D715E13"/>
    <w:rsid w:val="4D9FBB97"/>
    <w:rsid w:val="4DDF62DA"/>
    <w:rsid w:val="4E3CBF21"/>
    <w:rsid w:val="4EC8AC60"/>
    <w:rsid w:val="4FF97CF3"/>
    <w:rsid w:val="51B07336"/>
    <w:rsid w:val="53FF390F"/>
    <w:rsid w:val="5451E6AC"/>
    <w:rsid w:val="54A0BBEC"/>
    <w:rsid w:val="55031004"/>
    <w:rsid w:val="55692D05"/>
    <w:rsid w:val="561C853D"/>
    <w:rsid w:val="573EE92C"/>
    <w:rsid w:val="57CAF1A9"/>
    <w:rsid w:val="5A687E70"/>
    <w:rsid w:val="5A7AA89F"/>
    <w:rsid w:val="5CE0A5C2"/>
    <w:rsid w:val="5E471F80"/>
    <w:rsid w:val="5F5D019A"/>
    <w:rsid w:val="606BF78C"/>
    <w:rsid w:val="614D2A29"/>
    <w:rsid w:val="61573A24"/>
    <w:rsid w:val="615AABFE"/>
    <w:rsid w:val="6451D147"/>
    <w:rsid w:val="653641D2"/>
    <w:rsid w:val="66FD6662"/>
    <w:rsid w:val="6B678F33"/>
    <w:rsid w:val="6C4D3175"/>
    <w:rsid w:val="6C9F8413"/>
    <w:rsid w:val="6CF03E58"/>
    <w:rsid w:val="6CF52905"/>
    <w:rsid w:val="6D99C25C"/>
    <w:rsid w:val="6DD701EA"/>
    <w:rsid w:val="6E5036FC"/>
    <w:rsid w:val="6FB626EC"/>
    <w:rsid w:val="6FD19C96"/>
    <w:rsid w:val="702A0415"/>
    <w:rsid w:val="74F07107"/>
    <w:rsid w:val="74F8605C"/>
    <w:rsid w:val="75989532"/>
    <w:rsid w:val="75B1DDFC"/>
    <w:rsid w:val="76A37AFB"/>
    <w:rsid w:val="77AC1C19"/>
    <w:rsid w:val="78D96019"/>
    <w:rsid w:val="79BB39EF"/>
    <w:rsid w:val="7AEEB130"/>
    <w:rsid w:val="7B042065"/>
    <w:rsid w:val="7B3F0993"/>
    <w:rsid w:val="7CC76749"/>
    <w:rsid w:val="7ECFC6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DEA61"/>
  <w15:docId w15:val="{4A8E1403-D623-43DD-93FF-EDB1A8F0B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531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045E2"/>
    <w:pPr>
      <w:keepNext/>
      <w:keepLines/>
      <w:spacing w:before="240"/>
      <w:outlineLvl w:val="0"/>
    </w:pPr>
    <w:rPr>
      <w:rFonts w:asciiTheme="majorHAnsi" w:eastAsiaTheme="majorEastAsia" w:hAnsiTheme="majorHAnsi" w:cstheme="majorBidi"/>
      <w:color w:val="B49153" w:themeColor="accent1" w:themeShade="BF"/>
      <w:sz w:val="32"/>
      <w:szCs w:val="32"/>
    </w:rPr>
  </w:style>
  <w:style w:type="paragraph" w:styleId="Heading2">
    <w:name w:val="heading 2"/>
    <w:basedOn w:val="NoSpacing"/>
    <w:next w:val="Normal"/>
    <w:link w:val="Heading2Char"/>
    <w:autoRedefine/>
    <w:uiPriority w:val="9"/>
    <w:unhideWhenUsed/>
    <w:qFormat/>
    <w:rsid w:val="00E24B49"/>
    <w:pPr>
      <w:outlineLvl w:val="1"/>
    </w:pPr>
    <w:rPr>
      <w:rFonts w:ascii="Franklin Gothic Demi" w:hAnsi="Franklin Gothic Demi" w:cs="Times New Roman"/>
      <w:bCs/>
      <w:sz w:val="26"/>
      <w:szCs w:val="26"/>
    </w:rPr>
  </w:style>
  <w:style w:type="paragraph" w:styleId="Heading4">
    <w:name w:val="heading 4"/>
    <w:basedOn w:val="Normal"/>
    <w:next w:val="Normal"/>
    <w:link w:val="Heading4Char"/>
    <w:uiPriority w:val="9"/>
    <w:semiHidden/>
    <w:unhideWhenUsed/>
    <w:qFormat/>
    <w:rsid w:val="00A10F1D"/>
    <w:pPr>
      <w:keepNext/>
      <w:keepLines/>
      <w:spacing w:before="40"/>
      <w:outlineLvl w:val="3"/>
    </w:pPr>
    <w:rPr>
      <w:rFonts w:asciiTheme="majorHAnsi" w:eastAsiaTheme="majorEastAsia" w:hAnsiTheme="majorHAnsi" w:cstheme="majorBidi"/>
      <w:i/>
      <w:iCs/>
      <w:color w:val="B4915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75C2"/>
    <w:pPr>
      <w:tabs>
        <w:tab w:val="center" w:pos="4680"/>
        <w:tab w:val="right" w:pos="9360"/>
      </w:tabs>
    </w:pPr>
  </w:style>
  <w:style w:type="character" w:customStyle="1" w:styleId="HeaderChar">
    <w:name w:val="Header Char"/>
    <w:basedOn w:val="DefaultParagraphFont"/>
    <w:link w:val="Header"/>
    <w:uiPriority w:val="99"/>
    <w:rsid w:val="003975C2"/>
  </w:style>
  <w:style w:type="paragraph" w:styleId="Footer">
    <w:name w:val="footer"/>
    <w:basedOn w:val="Normal"/>
    <w:link w:val="FooterChar"/>
    <w:uiPriority w:val="99"/>
    <w:unhideWhenUsed/>
    <w:rsid w:val="003975C2"/>
    <w:pPr>
      <w:tabs>
        <w:tab w:val="center" w:pos="4680"/>
        <w:tab w:val="right" w:pos="9360"/>
      </w:tabs>
    </w:pPr>
  </w:style>
  <w:style w:type="character" w:customStyle="1" w:styleId="FooterChar">
    <w:name w:val="Footer Char"/>
    <w:basedOn w:val="DefaultParagraphFont"/>
    <w:link w:val="Footer"/>
    <w:uiPriority w:val="99"/>
    <w:rsid w:val="003975C2"/>
  </w:style>
  <w:style w:type="character" w:customStyle="1" w:styleId="Heading2Char">
    <w:name w:val="Heading 2 Char"/>
    <w:basedOn w:val="DefaultParagraphFont"/>
    <w:link w:val="Heading2"/>
    <w:uiPriority w:val="9"/>
    <w:rsid w:val="00E24B49"/>
    <w:rPr>
      <w:rFonts w:ascii="Franklin Gothic Demi" w:hAnsi="Franklin Gothic Demi" w:cs="Times New Roman"/>
      <w:bCs/>
      <w:sz w:val="26"/>
      <w:szCs w:val="26"/>
    </w:rPr>
  </w:style>
  <w:style w:type="paragraph" w:styleId="NoSpacing">
    <w:name w:val="No Spacing"/>
    <w:link w:val="NoSpacingChar"/>
    <w:uiPriority w:val="1"/>
    <w:qFormat/>
    <w:rsid w:val="00426BB6"/>
    <w:pPr>
      <w:spacing w:after="0" w:line="240" w:lineRule="auto"/>
    </w:pPr>
  </w:style>
  <w:style w:type="character" w:styleId="PlaceholderText">
    <w:name w:val="Placeholder Text"/>
    <w:basedOn w:val="DefaultParagraphFont"/>
    <w:uiPriority w:val="99"/>
    <w:semiHidden/>
    <w:rsid w:val="00426BB6"/>
    <w:rPr>
      <w:color w:val="808080"/>
    </w:rPr>
  </w:style>
  <w:style w:type="paragraph" w:styleId="ListParagraph">
    <w:name w:val="List Paragraph"/>
    <w:basedOn w:val="Normal"/>
    <w:uiPriority w:val="34"/>
    <w:qFormat/>
    <w:rsid w:val="00293077"/>
    <w:pPr>
      <w:ind w:left="720"/>
      <w:contextualSpacing/>
    </w:pPr>
    <w:rPr>
      <w:rFonts w:ascii="Calibri" w:hAnsi="Calibri"/>
    </w:rPr>
  </w:style>
  <w:style w:type="paragraph" w:styleId="BalloonText">
    <w:name w:val="Balloon Text"/>
    <w:basedOn w:val="Normal"/>
    <w:link w:val="BalloonTextChar"/>
    <w:uiPriority w:val="99"/>
    <w:semiHidden/>
    <w:unhideWhenUsed/>
    <w:rsid w:val="000537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3721"/>
    <w:rPr>
      <w:rFonts w:ascii="Segoe UI" w:hAnsi="Segoe UI" w:cs="Segoe UI"/>
      <w:sz w:val="18"/>
      <w:szCs w:val="18"/>
    </w:rPr>
  </w:style>
  <w:style w:type="table" w:styleId="TableGrid">
    <w:name w:val="Table Grid"/>
    <w:basedOn w:val="TableNormal"/>
    <w:uiPriority w:val="39"/>
    <w:rsid w:val="003472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51C51"/>
    <w:pPr>
      <w:spacing w:after="200"/>
    </w:pPr>
    <w:rPr>
      <w:i/>
      <w:iCs/>
      <w:color w:val="555960" w:themeColor="text2"/>
      <w:sz w:val="18"/>
      <w:szCs w:val="18"/>
    </w:rPr>
  </w:style>
  <w:style w:type="character" w:styleId="Hyperlink">
    <w:name w:val="Hyperlink"/>
    <w:basedOn w:val="DefaultParagraphFont"/>
    <w:uiPriority w:val="99"/>
    <w:unhideWhenUsed/>
    <w:rsid w:val="00F60514"/>
    <w:rPr>
      <w:color w:val="C4BFC0" w:themeColor="hyperlink"/>
      <w:u w:val="single"/>
    </w:rPr>
  </w:style>
  <w:style w:type="character" w:styleId="FollowedHyperlink">
    <w:name w:val="FollowedHyperlink"/>
    <w:basedOn w:val="DefaultParagraphFont"/>
    <w:uiPriority w:val="99"/>
    <w:semiHidden/>
    <w:unhideWhenUsed/>
    <w:rsid w:val="00366F4E"/>
    <w:rPr>
      <w:color w:val="EBD99F" w:themeColor="followedHyperlink"/>
      <w:u w:val="single"/>
    </w:rPr>
  </w:style>
  <w:style w:type="character" w:styleId="CommentReference">
    <w:name w:val="annotation reference"/>
    <w:basedOn w:val="DefaultParagraphFont"/>
    <w:uiPriority w:val="99"/>
    <w:semiHidden/>
    <w:unhideWhenUsed/>
    <w:rsid w:val="00BA35E7"/>
    <w:rPr>
      <w:sz w:val="16"/>
      <w:szCs w:val="16"/>
    </w:rPr>
  </w:style>
  <w:style w:type="paragraph" w:styleId="CommentText">
    <w:name w:val="annotation text"/>
    <w:basedOn w:val="Normal"/>
    <w:link w:val="CommentTextChar"/>
    <w:uiPriority w:val="99"/>
    <w:unhideWhenUsed/>
    <w:rsid w:val="00BA35E7"/>
    <w:rPr>
      <w:sz w:val="20"/>
      <w:szCs w:val="20"/>
    </w:rPr>
  </w:style>
  <w:style w:type="character" w:customStyle="1" w:styleId="CommentTextChar">
    <w:name w:val="Comment Text Char"/>
    <w:basedOn w:val="DefaultParagraphFont"/>
    <w:link w:val="CommentText"/>
    <w:uiPriority w:val="99"/>
    <w:rsid w:val="00BA35E7"/>
    <w:rPr>
      <w:sz w:val="20"/>
      <w:szCs w:val="20"/>
    </w:rPr>
  </w:style>
  <w:style w:type="paragraph" w:styleId="CommentSubject">
    <w:name w:val="annotation subject"/>
    <w:basedOn w:val="CommentText"/>
    <w:next w:val="CommentText"/>
    <w:link w:val="CommentSubjectChar"/>
    <w:uiPriority w:val="99"/>
    <w:semiHidden/>
    <w:unhideWhenUsed/>
    <w:rsid w:val="00BA35E7"/>
    <w:rPr>
      <w:b/>
      <w:bCs/>
    </w:rPr>
  </w:style>
  <w:style w:type="character" w:customStyle="1" w:styleId="CommentSubjectChar">
    <w:name w:val="Comment Subject Char"/>
    <w:basedOn w:val="CommentTextChar"/>
    <w:link w:val="CommentSubject"/>
    <w:uiPriority w:val="99"/>
    <w:semiHidden/>
    <w:rsid w:val="00BA35E7"/>
    <w:rPr>
      <w:b/>
      <w:bCs/>
      <w:sz w:val="20"/>
      <w:szCs w:val="20"/>
    </w:rPr>
  </w:style>
  <w:style w:type="paragraph" w:styleId="BodyText">
    <w:name w:val="Body Text"/>
    <w:basedOn w:val="Normal"/>
    <w:link w:val="BodyTextChar"/>
    <w:uiPriority w:val="1"/>
    <w:qFormat/>
    <w:rsid w:val="00931ABB"/>
    <w:pPr>
      <w:autoSpaceDE w:val="0"/>
      <w:autoSpaceDN w:val="0"/>
      <w:adjustRightInd w:val="0"/>
    </w:pPr>
    <w:rPr>
      <w:rFonts w:ascii="Courier New" w:hAnsi="Courier New" w:cs="Courier New"/>
      <w:sz w:val="10"/>
      <w:szCs w:val="10"/>
      <w:u w:val="single"/>
    </w:rPr>
  </w:style>
  <w:style w:type="character" w:customStyle="1" w:styleId="BodyTextChar">
    <w:name w:val="Body Text Char"/>
    <w:basedOn w:val="DefaultParagraphFont"/>
    <w:link w:val="BodyText"/>
    <w:uiPriority w:val="1"/>
    <w:rsid w:val="00931ABB"/>
    <w:rPr>
      <w:rFonts w:ascii="Courier New" w:hAnsi="Courier New" w:cs="Courier New"/>
      <w:sz w:val="10"/>
      <w:szCs w:val="10"/>
      <w:u w:val="single"/>
    </w:rPr>
  </w:style>
  <w:style w:type="paragraph" w:styleId="FootnoteText">
    <w:name w:val="footnote text"/>
    <w:basedOn w:val="Normal"/>
    <w:link w:val="FootnoteTextChar"/>
    <w:uiPriority w:val="99"/>
    <w:semiHidden/>
    <w:unhideWhenUsed/>
    <w:rsid w:val="005C45CB"/>
    <w:rPr>
      <w:sz w:val="20"/>
      <w:szCs w:val="20"/>
    </w:rPr>
  </w:style>
  <w:style w:type="character" w:customStyle="1" w:styleId="FootnoteTextChar">
    <w:name w:val="Footnote Text Char"/>
    <w:basedOn w:val="DefaultParagraphFont"/>
    <w:link w:val="FootnoteText"/>
    <w:uiPriority w:val="99"/>
    <w:semiHidden/>
    <w:rsid w:val="005C45CB"/>
    <w:rPr>
      <w:sz w:val="20"/>
      <w:szCs w:val="20"/>
    </w:rPr>
  </w:style>
  <w:style w:type="character" w:styleId="FootnoteReference">
    <w:name w:val="footnote reference"/>
    <w:basedOn w:val="DefaultParagraphFont"/>
    <w:uiPriority w:val="99"/>
    <w:semiHidden/>
    <w:unhideWhenUsed/>
    <w:rsid w:val="005C45CB"/>
    <w:rPr>
      <w:vertAlign w:val="superscript"/>
    </w:rPr>
  </w:style>
  <w:style w:type="paragraph" w:customStyle="1" w:styleId="TableParagraph">
    <w:name w:val="Table Paragraph"/>
    <w:basedOn w:val="Normal"/>
    <w:uiPriority w:val="1"/>
    <w:qFormat/>
    <w:rsid w:val="00B2748B"/>
    <w:pPr>
      <w:autoSpaceDE w:val="0"/>
      <w:autoSpaceDN w:val="0"/>
      <w:adjustRightInd w:val="0"/>
      <w:spacing w:line="102" w:lineRule="exact"/>
      <w:ind w:right="24"/>
      <w:jc w:val="center"/>
    </w:pPr>
    <w:rPr>
      <w:rFonts w:ascii="Verdana" w:hAnsi="Verdana" w:cs="Verdana"/>
    </w:rPr>
  </w:style>
  <w:style w:type="paragraph" w:customStyle="1" w:styleId="xmsonormal">
    <w:name w:val="x_msonormal"/>
    <w:basedOn w:val="Normal"/>
    <w:rsid w:val="00A713F2"/>
    <w:pPr>
      <w:spacing w:before="100" w:beforeAutospacing="1" w:after="100" w:afterAutospacing="1"/>
    </w:pPr>
  </w:style>
  <w:style w:type="character" w:customStyle="1" w:styleId="Heading4Char">
    <w:name w:val="Heading 4 Char"/>
    <w:basedOn w:val="DefaultParagraphFont"/>
    <w:link w:val="Heading4"/>
    <w:uiPriority w:val="9"/>
    <w:semiHidden/>
    <w:rsid w:val="00A10F1D"/>
    <w:rPr>
      <w:rFonts w:asciiTheme="majorHAnsi" w:eastAsiaTheme="majorEastAsia" w:hAnsiTheme="majorHAnsi" w:cstheme="majorBidi"/>
      <w:i/>
      <w:iCs/>
      <w:color w:val="B49153" w:themeColor="accent1" w:themeShade="BF"/>
    </w:rPr>
  </w:style>
  <w:style w:type="paragraph" w:customStyle="1" w:styleId="xxng-scope">
    <w:name w:val="x_xng-scope"/>
    <w:basedOn w:val="Normal"/>
    <w:rsid w:val="00A10F1D"/>
    <w:pPr>
      <w:spacing w:before="100" w:beforeAutospacing="1" w:after="100" w:afterAutospacing="1"/>
    </w:pPr>
  </w:style>
  <w:style w:type="character" w:customStyle="1" w:styleId="xxcontentpasted0">
    <w:name w:val="x_xcontentpasted0"/>
    <w:basedOn w:val="DefaultParagraphFont"/>
    <w:rsid w:val="00A10F1D"/>
  </w:style>
  <w:style w:type="character" w:styleId="UnresolvedMention">
    <w:name w:val="Unresolved Mention"/>
    <w:basedOn w:val="DefaultParagraphFont"/>
    <w:uiPriority w:val="99"/>
    <w:semiHidden/>
    <w:unhideWhenUsed/>
    <w:rsid w:val="00C740C7"/>
    <w:rPr>
      <w:color w:val="605E5C"/>
      <w:shd w:val="clear" w:color="auto" w:fill="E1DFDD"/>
    </w:rPr>
  </w:style>
  <w:style w:type="character" w:styleId="Strong">
    <w:name w:val="Strong"/>
    <w:basedOn w:val="DefaultParagraphFont"/>
    <w:uiPriority w:val="22"/>
    <w:qFormat/>
    <w:rsid w:val="008A74BE"/>
    <w:rPr>
      <w:b/>
      <w:bCs/>
    </w:rPr>
  </w:style>
  <w:style w:type="character" w:customStyle="1" w:styleId="NoSpacingChar">
    <w:name w:val="No Spacing Char"/>
    <w:basedOn w:val="DefaultParagraphFont"/>
    <w:link w:val="NoSpacing"/>
    <w:uiPriority w:val="1"/>
    <w:rsid w:val="00BA22FD"/>
  </w:style>
  <w:style w:type="table" w:styleId="GridTable1Light-Accent2">
    <w:name w:val="Grid Table 1 Light Accent 2"/>
    <w:basedOn w:val="TableNormal"/>
    <w:uiPriority w:val="46"/>
    <w:rsid w:val="009F43FB"/>
    <w:pPr>
      <w:spacing w:after="0" w:line="240" w:lineRule="auto"/>
    </w:pPr>
    <w:tblPr>
      <w:tblStyleRowBandSize w:val="1"/>
      <w:tblStyleColBandSize w:val="1"/>
      <w:tblBorders>
        <w:top w:val="single" w:sz="4" w:space="0" w:color="D9C7A9" w:themeColor="accent2" w:themeTint="66"/>
        <w:left w:val="single" w:sz="4" w:space="0" w:color="D9C7A9" w:themeColor="accent2" w:themeTint="66"/>
        <w:bottom w:val="single" w:sz="4" w:space="0" w:color="D9C7A9" w:themeColor="accent2" w:themeTint="66"/>
        <w:right w:val="single" w:sz="4" w:space="0" w:color="D9C7A9" w:themeColor="accent2" w:themeTint="66"/>
        <w:insideH w:val="single" w:sz="4" w:space="0" w:color="D9C7A9" w:themeColor="accent2" w:themeTint="66"/>
        <w:insideV w:val="single" w:sz="4" w:space="0" w:color="D9C7A9" w:themeColor="accent2" w:themeTint="66"/>
      </w:tblBorders>
    </w:tblPr>
    <w:tblStylePr w:type="firstRow">
      <w:rPr>
        <w:b/>
        <w:bCs/>
      </w:rPr>
      <w:tblPr/>
      <w:tcPr>
        <w:tcBorders>
          <w:bottom w:val="single" w:sz="12" w:space="0" w:color="C7AB7F" w:themeColor="accent2" w:themeTint="99"/>
        </w:tcBorders>
      </w:tcPr>
    </w:tblStylePr>
    <w:tblStylePr w:type="lastRow">
      <w:rPr>
        <w:b/>
        <w:bCs/>
      </w:rPr>
      <w:tblPr/>
      <w:tcPr>
        <w:tcBorders>
          <w:top w:val="double" w:sz="2" w:space="0" w:color="C7AB7F" w:themeColor="accent2"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F43F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9F43F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9F43FB"/>
    <w:pPr>
      <w:spacing w:after="0" w:line="240" w:lineRule="auto"/>
    </w:pPr>
    <w:tblPr>
      <w:tblStyleRowBandSize w:val="1"/>
      <w:tblStyleColBandSize w:val="1"/>
      <w:tblBorders>
        <w:top w:val="single" w:sz="4" w:space="0" w:color="CFB991" w:themeColor="accent1"/>
        <w:left w:val="single" w:sz="4" w:space="0" w:color="CFB991" w:themeColor="accent1"/>
        <w:bottom w:val="single" w:sz="4" w:space="0" w:color="CFB991" w:themeColor="accent1"/>
        <w:right w:val="single" w:sz="4" w:space="0" w:color="CFB991" w:themeColor="accent1"/>
      </w:tblBorders>
    </w:tblPr>
    <w:tblStylePr w:type="firstRow">
      <w:rPr>
        <w:b/>
        <w:bCs/>
        <w:color w:val="FFFFFF" w:themeColor="background1"/>
      </w:rPr>
      <w:tblPr/>
      <w:tcPr>
        <w:shd w:val="clear" w:color="auto" w:fill="CFB991" w:themeFill="accent1"/>
      </w:tcPr>
    </w:tblStylePr>
    <w:tblStylePr w:type="lastRow">
      <w:rPr>
        <w:b/>
        <w:bCs/>
      </w:rPr>
      <w:tblPr/>
      <w:tcPr>
        <w:tcBorders>
          <w:top w:val="double" w:sz="4" w:space="0" w:color="CFB99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FB991" w:themeColor="accent1"/>
          <w:right w:val="single" w:sz="4" w:space="0" w:color="CFB991" w:themeColor="accent1"/>
        </w:tcBorders>
      </w:tcPr>
    </w:tblStylePr>
    <w:tblStylePr w:type="band1Horz">
      <w:tblPr/>
      <w:tcPr>
        <w:tcBorders>
          <w:top w:val="single" w:sz="4" w:space="0" w:color="CFB991" w:themeColor="accent1"/>
          <w:bottom w:val="single" w:sz="4" w:space="0" w:color="CFB99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FB991" w:themeColor="accent1"/>
          <w:left w:val="nil"/>
        </w:tcBorders>
      </w:tcPr>
    </w:tblStylePr>
    <w:tblStylePr w:type="swCell">
      <w:tblPr/>
      <w:tcPr>
        <w:tcBorders>
          <w:top w:val="double" w:sz="4" w:space="0" w:color="CFB991" w:themeColor="accent1"/>
          <w:right w:val="nil"/>
        </w:tcBorders>
      </w:tcPr>
    </w:tblStylePr>
  </w:style>
  <w:style w:type="character" w:customStyle="1" w:styleId="ui-provider">
    <w:name w:val="ui-provider"/>
    <w:basedOn w:val="DefaultParagraphFont"/>
    <w:rsid w:val="00BB4870"/>
  </w:style>
  <w:style w:type="character" w:styleId="SubtleEmphasis">
    <w:name w:val="Subtle Emphasis"/>
    <w:basedOn w:val="DefaultParagraphFont"/>
    <w:uiPriority w:val="19"/>
    <w:qFormat/>
    <w:rsid w:val="006045E2"/>
    <w:rPr>
      <w:i/>
      <w:iCs/>
      <w:color w:val="404040" w:themeColor="text1" w:themeTint="BF"/>
    </w:rPr>
  </w:style>
  <w:style w:type="character" w:customStyle="1" w:styleId="Heading1Char">
    <w:name w:val="Heading 1 Char"/>
    <w:basedOn w:val="DefaultParagraphFont"/>
    <w:link w:val="Heading1"/>
    <w:uiPriority w:val="9"/>
    <w:rsid w:val="006045E2"/>
    <w:rPr>
      <w:rFonts w:asciiTheme="majorHAnsi" w:eastAsiaTheme="majorEastAsia" w:hAnsiTheme="majorHAnsi" w:cstheme="majorBidi"/>
      <w:color w:val="B49153"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3699">
      <w:bodyDiv w:val="1"/>
      <w:marLeft w:val="0"/>
      <w:marRight w:val="0"/>
      <w:marTop w:val="0"/>
      <w:marBottom w:val="0"/>
      <w:divBdr>
        <w:top w:val="none" w:sz="0" w:space="0" w:color="auto"/>
        <w:left w:val="none" w:sz="0" w:space="0" w:color="auto"/>
        <w:bottom w:val="none" w:sz="0" w:space="0" w:color="auto"/>
        <w:right w:val="none" w:sz="0" w:space="0" w:color="auto"/>
      </w:divBdr>
    </w:div>
    <w:div w:id="42755368">
      <w:bodyDiv w:val="1"/>
      <w:marLeft w:val="0"/>
      <w:marRight w:val="0"/>
      <w:marTop w:val="0"/>
      <w:marBottom w:val="0"/>
      <w:divBdr>
        <w:top w:val="none" w:sz="0" w:space="0" w:color="auto"/>
        <w:left w:val="none" w:sz="0" w:space="0" w:color="auto"/>
        <w:bottom w:val="none" w:sz="0" w:space="0" w:color="auto"/>
        <w:right w:val="none" w:sz="0" w:space="0" w:color="auto"/>
      </w:divBdr>
    </w:div>
    <w:div w:id="146435612">
      <w:bodyDiv w:val="1"/>
      <w:marLeft w:val="0"/>
      <w:marRight w:val="0"/>
      <w:marTop w:val="0"/>
      <w:marBottom w:val="0"/>
      <w:divBdr>
        <w:top w:val="none" w:sz="0" w:space="0" w:color="auto"/>
        <w:left w:val="none" w:sz="0" w:space="0" w:color="auto"/>
        <w:bottom w:val="none" w:sz="0" w:space="0" w:color="auto"/>
        <w:right w:val="none" w:sz="0" w:space="0" w:color="auto"/>
      </w:divBdr>
    </w:div>
    <w:div w:id="239676619">
      <w:bodyDiv w:val="1"/>
      <w:marLeft w:val="0"/>
      <w:marRight w:val="0"/>
      <w:marTop w:val="0"/>
      <w:marBottom w:val="0"/>
      <w:divBdr>
        <w:top w:val="none" w:sz="0" w:space="0" w:color="auto"/>
        <w:left w:val="none" w:sz="0" w:space="0" w:color="auto"/>
        <w:bottom w:val="none" w:sz="0" w:space="0" w:color="auto"/>
        <w:right w:val="none" w:sz="0" w:space="0" w:color="auto"/>
      </w:divBdr>
    </w:div>
    <w:div w:id="254748846">
      <w:bodyDiv w:val="1"/>
      <w:marLeft w:val="0"/>
      <w:marRight w:val="0"/>
      <w:marTop w:val="0"/>
      <w:marBottom w:val="0"/>
      <w:divBdr>
        <w:top w:val="none" w:sz="0" w:space="0" w:color="auto"/>
        <w:left w:val="none" w:sz="0" w:space="0" w:color="auto"/>
        <w:bottom w:val="none" w:sz="0" w:space="0" w:color="auto"/>
        <w:right w:val="none" w:sz="0" w:space="0" w:color="auto"/>
      </w:divBdr>
    </w:div>
    <w:div w:id="378631830">
      <w:bodyDiv w:val="1"/>
      <w:marLeft w:val="0"/>
      <w:marRight w:val="0"/>
      <w:marTop w:val="0"/>
      <w:marBottom w:val="0"/>
      <w:divBdr>
        <w:top w:val="none" w:sz="0" w:space="0" w:color="auto"/>
        <w:left w:val="none" w:sz="0" w:space="0" w:color="auto"/>
        <w:bottom w:val="none" w:sz="0" w:space="0" w:color="auto"/>
        <w:right w:val="none" w:sz="0" w:space="0" w:color="auto"/>
      </w:divBdr>
    </w:div>
    <w:div w:id="405304697">
      <w:bodyDiv w:val="1"/>
      <w:marLeft w:val="0"/>
      <w:marRight w:val="0"/>
      <w:marTop w:val="0"/>
      <w:marBottom w:val="0"/>
      <w:divBdr>
        <w:top w:val="none" w:sz="0" w:space="0" w:color="auto"/>
        <w:left w:val="none" w:sz="0" w:space="0" w:color="auto"/>
        <w:bottom w:val="none" w:sz="0" w:space="0" w:color="auto"/>
        <w:right w:val="none" w:sz="0" w:space="0" w:color="auto"/>
      </w:divBdr>
    </w:div>
    <w:div w:id="427890330">
      <w:bodyDiv w:val="1"/>
      <w:marLeft w:val="0"/>
      <w:marRight w:val="0"/>
      <w:marTop w:val="0"/>
      <w:marBottom w:val="0"/>
      <w:divBdr>
        <w:top w:val="none" w:sz="0" w:space="0" w:color="auto"/>
        <w:left w:val="none" w:sz="0" w:space="0" w:color="auto"/>
        <w:bottom w:val="none" w:sz="0" w:space="0" w:color="auto"/>
        <w:right w:val="none" w:sz="0" w:space="0" w:color="auto"/>
      </w:divBdr>
    </w:div>
    <w:div w:id="428740002">
      <w:bodyDiv w:val="1"/>
      <w:marLeft w:val="0"/>
      <w:marRight w:val="0"/>
      <w:marTop w:val="0"/>
      <w:marBottom w:val="0"/>
      <w:divBdr>
        <w:top w:val="none" w:sz="0" w:space="0" w:color="auto"/>
        <w:left w:val="none" w:sz="0" w:space="0" w:color="auto"/>
        <w:bottom w:val="none" w:sz="0" w:space="0" w:color="auto"/>
        <w:right w:val="none" w:sz="0" w:space="0" w:color="auto"/>
      </w:divBdr>
    </w:div>
    <w:div w:id="442960202">
      <w:bodyDiv w:val="1"/>
      <w:marLeft w:val="0"/>
      <w:marRight w:val="0"/>
      <w:marTop w:val="0"/>
      <w:marBottom w:val="0"/>
      <w:divBdr>
        <w:top w:val="none" w:sz="0" w:space="0" w:color="auto"/>
        <w:left w:val="none" w:sz="0" w:space="0" w:color="auto"/>
        <w:bottom w:val="none" w:sz="0" w:space="0" w:color="auto"/>
        <w:right w:val="none" w:sz="0" w:space="0" w:color="auto"/>
      </w:divBdr>
    </w:div>
    <w:div w:id="535310768">
      <w:bodyDiv w:val="1"/>
      <w:marLeft w:val="0"/>
      <w:marRight w:val="0"/>
      <w:marTop w:val="0"/>
      <w:marBottom w:val="0"/>
      <w:divBdr>
        <w:top w:val="none" w:sz="0" w:space="0" w:color="auto"/>
        <w:left w:val="none" w:sz="0" w:space="0" w:color="auto"/>
        <w:bottom w:val="none" w:sz="0" w:space="0" w:color="auto"/>
        <w:right w:val="none" w:sz="0" w:space="0" w:color="auto"/>
      </w:divBdr>
    </w:div>
    <w:div w:id="538664701">
      <w:bodyDiv w:val="1"/>
      <w:marLeft w:val="0"/>
      <w:marRight w:val="0"/>
      <w:marTop w:val="0"/>
      <w:marBottom w:val="0"/>
      <w:divBdr>
        <w:top w:val="none" w:sz="0" w:space="0" w:color="auto"/>
        <w:left w:val="none" w:sz="0" w:space="0" w:color="auto"/>
        <w:bottom w:val="none" w:sz="0" w:space="0" w:color="auto"/>
        <w:right w:val="none" w:sz="0" w:space="0" w:color="auto"/>
      </w:divBdr>
    </w:div>
    <w:div w:id="549151059">
      <w:bodyDiv w:val="1"/>
      <w:marLeft w:val="0"/>
      <w:marRight w:val="0"/>
      <w:marTop w:val="0"/>
      <w:marBottom w:val="0"/>
      <w:divBdr>
        <w:top w:val="none" w:sz="0" w:space="0" w:color="auto"/>
        <w:left w:val="none" w:sz="0" w:space="0" w:color="auto"/>
        <w:bottom w:val="none" w:sz="0" w:space="0" w:color="auto"/>
        <w:right w:val="none" w:sz="0" w:space="0" w:color="auto"/>
      </w:divBdr>
    </w:div>
    <w:div w:id="550189040">
      <w:bodyDiv w:val="1"/>
      <w:marLeft w:val="0"/>
      <w:marRight w:val="0"/>
      <w:marTop w:val="0"/>
      <w:marBottom w:val="0"/>
      <w:divBdr>
        <w:top w:val="none" w:sz="0" w:space="0" w:color="auto"/>
        <w:left w:val="none" w:sz="0" w:space="0" w:color="auto"/>
        <w:bottom w:val="none" w:sz="0" w:space="0" w:color="auto"/>
        <w:right w:val="none" w:sz="0" w:space="0" w:color="auto"/>
      </w:divBdr>
      <w:divsChild>
        <w:div w:id="293871638">
          <w:marLeft w:val="0"/>
          <w:marRight w:val="0"/>
          <w:marTop w:val="0"/>
          <w:marBottom w:val="0"/>
          <w:divBdr>
            <w:top w:val="none" w:sz="0" w:space="0" w:color="auto"/>
            <w:left w:val="none" w:sz="0" w:space="0" w:color="auto"/>
            <w:bottom w:val="none" w:sz="0" w:space="0" w:color="auto"/>
            <w:right w:val="none" w:sz="0" w:space="0" w:color="auto"/>
          </w:divBdr>
        </w:div>
        <w:div w:id="935939795">
          <w:marLeft w:val="0"/>
          <w:marRight w:val="0"/>
          <w:marTop w:val="0"/>
          <w:marBottom w:val="0"/>
          <w:divBdr>
            <w:top w:val="none" w:sz="0" w:space="0" w:color="auto"/>
            <w:left w:val="none" w:sz="0" w:space="0" w:color="auto"/>
            <w:bottom w:val="none" w:sz="0" w:space="0" w:color="auto"/>
            <w:right w:val="none" w:sz="0" w:space="0" w:color="auto"/>
          </w:divBdr>
        </w:div>
        <w:div w:id="1961496221">
          <w:marLeft w:val="0"/>
          <w:marRight w:val="0"/>
          <w:marTop w:val="0"/>
          <w:marBottom w:val="0"/>
          <w:divBdr>
            <w:top w:val="none" w:sz="0" w:space="0" w:color="auto"/>
            <w:left w:val="none" w:sz="0" w:space="0" w:color="auto"/>
            <w:bottom w:val="none" w:sz="0" w:space="0" w:color="auto"/>
            <w:right w:val="none" w:sz="0" w:space="0" w:color="auto"/>
          </w:divBdr>
        </w:div>
      </w:divsChild>
    </w:div>
    <w:div w:id="554394379">
      <w:bodyDiv w:val="1"/>
      <w:marLeft w:val="0"/>
      <w:marRight w:val="0"/>
      <w:marTop w:val="0"/>
      <w:marBottom w:val="0"/>
      <w:divBdr>
        <w:top w:val="none" w:sz="0" w:space="0" w:color="auto"/>
        <w:left w:val="none" w:sz="0" w:space="0" w:color="auto"/>
        <w:bottom w:val="none" w:sz="0" w:space="0" w:color="auto"/>
        <w:right w:val="none" w:sz="0" w:space="0" w:color="auto"/>
      </w:divBdr>
    </w:div>
    <w:div w:id="588734061">
      <w:bodyDiv w:val="1"/>
      <w:marLeft w:val="0"/>
      <w:marRight w:val="0"/>
      <w:marTop w:val="0"/>
      <w:marBottom w:val="0"/>
      <w:divBdr>
        <w:top w:val="none" w:sz="0" w:space="0" w:color="auto"/>
        <w:left w:val="none" w:sz="0" w:space="0" w:color="auto"/>
        <w:bottom w:val="none" w:sz="0" w:space="0" w:color="auto"/>
        <w:right w:val="none" w:sz="0" w:space="0" w:color="auto"/>
      </w:divBdr>
    </w:div>
    <w:div w:id="602111083">
      <w:bodyDiv w:val="1"/>
      <w:marLeft w:val="0"/>
      <w:marRight w:val="0"/>
      <w:marTop w:val="0"/>
      <w:marBottom w:val="0"/>
      <w:divBdr>
        <w:top w:val="none" w:sz="0" w:space="0" w:color="auto"/>
        <w:left w:val="none" w:sz="0" w:space="0" w:color="auto"/>
        <w:bottom w:val="none" w:sz="0" w:space="0" w:color="auto"/>
        <w:right w:val="none" w:sz="0" w:space="0" w:color="auto"/>
      </w:divBdr>
    </w:div>
    <w:div w:id="624431960">
      <w:bodyDiv w:val="1"/>
      <w:marLeft w:val="0"/>
      <w:marRight w:val="0"/>
      <w:marTop w:val="0"/>
      <w:marBottom w:val="0"/>
      <w:divBdr>
        <w:top w:val="none" w:sz="0" w:space="0" w:color="auto"/>
        <w:left w:val="none" w:sz="0" w:space="0" w:color="auto"/>
        <w:bottom w:val="none" w:sz="0" w:space="0" w:color="auto"/>
        <w:right w:val="none" w:sz="0" w:space="0" w:color="auto"/>
      </w:divBdr>
    </w:div>
    <w:div w:id="658580468">
      <w:bodyDiv w:val="1"/>
      <w:marLeft w:val="0"/>
      <w:marRight w:val="0"/>
      <w:marTop w:val="0"/>
      <w:marBottom w:val="0"/>
      <w:divBdr>
        <w:top w:val="none" w:sz="0" w:space="0" w:color="auto"/>
        <w:left w:val="none" w:sz="0" w:space="0" w:color="auto"/>
        <w:bottom w:val="none" w:sz="0" w:space="0" w:color="auto"/>
        <w:right w:val="none" w:sz="0" w:space="0" w:color="auto"/>
      </w:divBdr>
    </w:div>
    <w:div w:id="671300079">
      <w:bodyDiv w:val="1"/>
      <w:marLeft w:val="0"/>
      <w:marRight w:val="0"/>
      <w:marTop w:val="0"/>
      <w:marBottom w:val="0"/>
      <w:divBdr>
        <w:top w:val="none" w:sz="0" w:space="0" w:color="auto"/>
        <w:left w:val="none" w:sz="0" w:space="0" w:color="auto"/>
        <w:bottom w:val="none" w:sz="0" w:space="0" w:color="auto"/>
        <w:right w:val="none" w:sz="0" w:space="0" w:color="auto"/>
      </w:divBdr>
      <w:divsChild>
        <w:div w:id="1973827756">
          <w:marLeft w:val="0"/>
          <w:marRight w:val="0"/>
          <w:marTop w:val="0"/>
          <w:marBottom w:val="0"/>
          <w:divBdr>
            <w:top w:val="none" w:sz="0" w:space="0" w:color="auto"/>
            <w:left w:val="none" w:sz="0" w:space="0" w:color="auto"/>
            <w:bottom w:val="none" w:sz="0" w:space="0" w:color="auto"/>
            <w:right w:val="none" w:sz="0" w:space="0" w:color="auto"/>
          </w:divBdr>
        </w:div>
      </w:divsChild>
    </w:div>
    <w:div w:id="682780231">
      <w:bodyDiv w:val="1"/>
      <w:marLeft w:val="0"/>
      <w:marRight w:val="0"/>
      <w:marTop w:val="0"/>
      <w:marBottom w:val="0"/>
      <w:divBdr>
        <w:top w:val="none" w:sz="0" w:space="0" w:color="auto"/>
        <w:left w:val="none" w:sz="0" w:space="0" w:color="auto"/>
        <w:bottom w:val="none" w:sz="0" w:space="0" w:color="auto"/>
        <w:right w:val="none" w:sz="0" w:space="0" w:color="auto"/>
      </w:divBdr>
    </w:div>
    <w:div w:id="701829571">
      <w:bodyDiv w:val="1"/>
      <w:marLeft w:val="0"/>
      <w:marRight w:val="0"/>
      <w:marTop w:val="0"/>
      <w:marBottom w:val="0"/>
      <w:divBdr>
        <w:top w:val="none" w:sz="0" w:space="0" w:color="auto"/>
        <w:left w:val="none" w:sz="0" w:space="0" w:color="auto"/>
        <w:bottom w:val="none" w:sz="0" w:space="0" w:color="auto"/>
        <w:right w:val="none" w:sz="0" w:space="0" w:color="auto"/>
      </w:divBdr>
    </w:div>
    <w:div w:id="741487167">
      <w:bodyDiv w:val="1"/>
      <w:marLeft w:val="0"/>
      <w:marRight w:val="0"/>
      <w:marTop w:val="0"/>
      <w:marBottom w:val="0"/>
      <w:divBdr>
        <w:top w:val="none" w:sz="0" w:space="0" w:color="auto"/>
        <w:left w:val="none" w:sz="0" w:space="0" w:color="auto"/>
        <w:bottom w:val="none" w:sz="0" w:space="0" w:color="auto"/>
        <w:right w:val="none" w:sz="0" w:space="0" w:color="auto"/>
      </w:divBdr>
    </w:div>
    <w:div w:id="802699858">
      <w:bodyDiv w:val="1"/>
      <w:marLeft w:val="0"/>
      <w:marRight w:val="0"/>
      <w:marTop w:val="0"/>
      <w:marBottom w:val="0"/>
      <w:divBdr>
        <w:top w:val="none" w:sz="0" w:space="0" w:color="auto"/>
        <w:left w:val="none" w:sz="0" w:space="0" w:color="auto"/>
        <w:bottom w:val="none" w:sz="0" w:space="0" w:color="auto"/>
        <w:right w:val="none" w:sz="0" w:space="0" w:color="auto"/>
      </w:divBdr>
    </w:div>
    <w:div w:id="822552179">
      <w:bodyDiv w:val="1"/>
      <w:marLeft w:val="0"/>
      <w:marRight w:val="0"/>
      <w:marTop w:val="0"/>
      <w:marBottom w:val="0"/>
      <w:divBdr>
        <w:top w:val="none" w:sz="0" w:space="0" w:color="auto"/>
        <w:left w:val="none" w:sz="0" w:space="0" w:color="auto"/>
        <w:bottom w:val="none" w:sz="0" w:space="0" w:color="auto"/>
        <w:right w:val="none" w:sz="0" w:space="0" w:color="auto"/>
      </w:divBdr>
    </w:div>
    <w:div w:id="878054069">
      <w:bodyDiv w:val="1"/>
      <w:marLeft w:val="0"/>
      <w:marRight w:val="0"/>
      <w:marTop w:val="0"/>
      <w:marBottom w:val="0"/>
      <w:divBdr>
        <w:top w:val="none" w:sz="0" w:space="0" w:color="auto"/>
        <w:left w:val="none" w:sz="0" w:space="0" w:color="auto"/>
        <w:bottom w:val="none" w:sz="0" w:space="0" w:color="auto"/>
        <w:right w:val="none" w:sz="0" w:space="0" w:color="auto"/>
      </w:divBdr>
    </w:div>
    <w:div w:id="892930661">
      <w:bodyDiv w:val="1"/>
      <w:marLeft w:val="0"/>
      <w:marRight w:val="0"/>
      <w:marTop w:val="0"/>
      <w:marBottom w:val="0"/>
      <w:divBdr>
        <w:top w:val="none" w:sz="0" w:space="0" w:color="auto"/>
        <w:left w:val="none" w:sz="0" w:space="0" w:color="auto"/>
        <w:bottom w:val="none" w:sz="0" w:space="0" w:color="auto"/>
        <w:right w:val="none" w:sz="0" w:space="0" w:color="auto"/>
      </w:divBdr>
    </w:div>
    <w:div w:id="933515149">
      <w:bodyDiv w:val="1"/>
      <w:marLeft w:val="0"/>
      <w:marRight w:val="0"/>
      <w:marTop w:val="0"/>
      <w:marBottom w:val="0"/>
      <w:divBdr>
        <w:top w:val="none" w:sz="0" w:space="0" w:color="auto"/>
        <w:left w:val="none" w:sz="0" w:space="0" w:color="auto"/>
        <w:bottom w:val="none" w:sz="0" w:space="0" w:color="auto"/>
        <w:right w:val="none" w:sz="0" w:space="0" w:color="auto"/>
      </w:divBdr>
    </w:div>
    <w:div w:id="962535335">
      <w:bodyDiv w:val="1"/>
      <w:marLeft w:val="0"/>
      <w:marRight w:val="0"/>
      <w:marTop w:val="0"/>
      <w:marBottom w:val="0"/>
      <w:divBdr>
        <w:top w:val="none" w:sz="0" w:space="0" w:color="auto"/>
        <w:left w:val="none" w:sz="0" w:space="0" w:color="auto"/>
        <w:bottom w:val="none" w:sz="0" w:space="0" w:color="auto"/>
        <w:right w:val="none" w:sz="0" w:space="0" w:color="auto"/>
      </w:divBdr>
    </w:div>
    <w:div w:id="964581192">
      <w:bodyDiv w:val="1"/>
      <w:marLeft w:val="0"/>
      <w:marRight w:val="0"/>
      <w:marTop w:val="0"/>
      <w:marBottom w:val="0"/>
      <w:divBdr>
        <w:top w:val="none" w:sz="0" w:space="0" w:color="auto"/>
        <w:left w:val="none" w:sz="0" w:space="0" w:color="auto"/>
        <w:bottom w:val="none" w:sz="0" w:space="0" w:color="auto"/>
        <w:right w:val="none" w:sz="0" w:space="0" w:color="auto"/>
      </w:divBdr>
    </w:div>
    <w:div w:id="967590157">
      <w:bodyDiv w:val="1"/>
      <w:marLeft w:val="0"/>
      <w:marRight w:val="0"/>
      <w:marTop w:val="0"/>
      <w:marBottom w:val="0"/>
      <w:divBdr>
        <w:top w:val="none" w:sz="0" w:space="0" w:color="auto"/>
        <w:left w:val="none" w:sz="0" w:space="0" w:color="auto"/>
        <w:bottom w:val="none" w:sz="0" w:space="0" w:color="auto"/>
        <w:right w:val="none" w:sz="0" w:space="0" w:color="auto"/>
      </w:divBdr>
    </w:div>
    <w:div w:id="995917008">
      <w:bodyDiv w:val="1"/>
      <w:marLeft w:val="0"/>
      <w:marRight w:val="0"/>
      <w:marTop w:val="0"/>
      <w:marBottom w:val="0"/>
      <w:divBdr>
        <w:top w:val="none" w:sz="0" w:space="0" w:color="auto"/>
        <w:left w:val="none" w:sz="0" w:space="0" w:color="auto"/>
        <w:bottom w:val="none" w:sz="0" w:space="0" w:color="auto"/>
        <w:right w:val="none" w:sz="0" w:space="0" w:color="auto"/>
      </w:divBdr>
    </w:div>
    <w:div w:id="1024599444">
      <w:bodyDiv w:val="1"/>
      <w:marLeft w:val="0"/>
      <w:marRight w:val="0"/>
      <w:marTop w:val="0"/>
      <w:marBottom w:val="0"/>
      <w:divBdr>
        <w:top w:val="none" w:sz="0" w:space="0" w:color="auto"/>
        <w:left w:val="none" w:sz="0" w:space="0" w:color="auto"/>
        <w:bottom w:val="none" w:sz="0" w:space="0" w:color="auto"/>
        <w:right w:val="none" w:sz="0" w:space="0" w:color="auto"/>
      </w:divBdr>
    </w:div>
    <w:div w:id="1033186315">
      <w:bodyDiv w:val="1"/>
      <w:marLeft w:val="0"/>
      <w:marRight w:val="0"/>
      <w:marTop w:val="0"/>
      <w:marBottom w:val="0"/>
      <w:divBdr>
        <w:top w:val="none" w:sz="0" w:space="0" w:color="auto"/>
        <w:left w:val="none" w:sz="0" w:space="0" w:color="auto"/>
        <w:bottom w:val="none" w:sz="0" w:space="0" w:color="auto"/>
        <w:right w:val="none" w:sz="0" w:space="0" w:color="auto"/>
      </w:divBdr>
    </w:div>
    <w:div w:id="1138451377">
      <w:bodyDiv w:val="1"/>
      <w:marLeft w:val="0"/>
      <w:marRight w:val="0"/>
      <w:marTop w:val="0"/>
      <w:marBottom w:val="0"/>
      <w:divBdr>
        <w:top w:val="none" w:sz="0" w:space="0" w:color="auto"/>
        <w:left w:val="none" w:sz="0" w:space="0" w:color="auto"/>
        <w:bottom w:val="none" w:sz="0" w:space="0" w:color="auto"/>
        <w:right w:val="none" w:sz="0" w:space="0" w:color="auto"/>
      </w:divBdr>
    </w:div>
    <w:div w:id="1153063612">
      <w:bodyDiv w:val="1"/>
      <w:marLeft w:val="0"/>
      <w:marRight w:val="0"/>
      <w:marTop w:val="0"/>
      <w:marBottom w:val="0"/>
      <w:divBdr>
        <w:top w:val="none" w:sz="0" w:space="0" w:color="auto"/>
        <w:left w:val="none" w:sz="0" w:space="0" w:color="auto"/>
        <w:bottom w:val="none" w:sz="0" w:space="0" w:color="auto"/>
        <w:right w:val="none" w:sz="0" w:space="0" w:color="auto"/>
      </w:divBdr>
    </w:div>
    <w:div w:id="1184856714">
      <w:bodyDiv w:val="1"/>
      <w:marLeft w:val="0"/>
      <w:marRight w:val="0"/>
      <w:marTop w:val="0"/>
      <w:marBottom w:val="0"/>
      <w:divBdr>
        <w:top w:val="none" w:sz="0" w:space="0" w:color="auto"/>
        <w:left w:val="none" w:sz="0" w:space="0" w:color="auto"/>
        <w:bottom w:val="none" w:sz="0" w:space="0" w:color="auto"/>
        <w:right w:val="none" w:sz="0" w:space="0" w:color="auto"/>
      </w:divBdr>
    </w:div>
    <w:div w:id="1224179129">
      <w:bodyDiv w:val="1"/>
      <w:marLeft w:val="0"/>
      <w:marRight w:val="0"/>
      <w:marTop w:val="0"/>
      <w:marBottom w:val="0"/>
      <w:divBdr>
        <w:top w:val="none" w:sz="0" w:space="0" w:color="auto"/>
        <w:left w:val="none" w:sz="0" w:space="0" w:color="auto"/>
        <w:bottom w:val="none" w:sz="0" w:space="0" w:color="auto"/>
        <w:right w:val="none" w:sz="0" w:space="0" w:color="auto"/>
      </w:divBdr>
    </w:div>
    <w:div w:id="1229462666">
      <w:bodyDiv w:val="1"/>
      <w:marLeft w:val="0"/>
      <w:marRight w:val="0"/>
      <w:marTop w:val="0"/>
      <w:marBottom w:val="0"/>
      <w:divBdr>
        <w:top w:val="none" w:sz="0" w:space="0" w:color="auto"/>
        <w:left w:val="none" w:sz="0" w:space="0" w:color="auto"/>
        <w:bottom w:val="none" w:sz="0" w:space="0" w:color="auto"/>
        <w:right w:val="none" w:sz="0" w:space="0" w:color="auto"/>
      </w:divBdr>
    </w:div>
    <w:div w:id="1247689888">
      <w:bodyDiv w:val="1"/>
      <w:marLeft w:val="0"/>
      <w:marRight w:val="0"/>
      <w:marTop w:val="0"/>
      <w:marBottom w:val="0"/>
      <w:divBdr>
        <w:top w:val="none" w:sz="0" w:space="0" w:color="auto"/>
        <w:left w:val="none" w:sz="0" w:space="0" w:color="auto"/>
        <w:bottom w:val="none" w:sz="0" w:space="0" w:color="auto"/>
        <w:right w:val="none" w:sz="0" w:space="0" w:color="auto"/>
      </w:divBdr>
    </w:div>
    <w:div w:id="1254700376">
      <w:bodyDiv w:val="1"/>
      <w:marLeft w:val="0"/>
      <w:marRight w:val="0"/>
      <w:marTop w:val="0"/>
      <w:marBottom w:val="0"/>
      <w:divBdr>
        <w:top w:val="none" w:sz="0" w:space="0" w:color="auto"/>
        <w:left w:val="none" w:sz="0" w:space="0" w:color="auto"/>
        <w:bottom w:val="none" w:sz="0" w:space="0" w:color="auto"/>
        <w:right w:val="none" w:sz="0" w:space="0" w:color="auto"/>
      </w:divBdr>
    </w:div>
    <w:div w:id="1280912973">
      <w:bodyDiv w:val="1"/>
      <w:marLeft w:val="0"/>
      <w:marRight w:val="0"/>
      <w:marTop w:val="0"/>
      <w:marBottom w:val="0"/>
      <w:divBdr>
        <w:top w:val="none" w:sz="0" w:space="0" w:color="auto"/>
        <w:left w:val="none" w:sz="0" w:space="0" w:color="auto"/>
        <w:bottom w:val="none" w:sz="0" w:space="0" w:color="auto"/>
        <w:right w:val="none" w:sz="0" w:space="0" w:color="auto"/>
      </w:divBdr>
    </w:div>
    <w:div w:id="1285040371">
      <w:bodyDiv w:val="1"/>
      <w:marLeft w:val="0"/>
      <w:marRight w:val="0"/>
      <w:marTop w:val="0"/>
      <w:marBottom w:val="0"/>
      <w:divBdr>
        <w:top w:val="none" w:sz="0" w:space="0" w:color="auto"/>
        <w:left w:val="none" w:sz="0" w:space="0" w:color="auto"/>
        <w:bottom w:val="none" w:sz="0" w:space="0" w:color="auto"/>
        <w:right w:val="none" w:sz="0" w:space="0" w:color="auto"/>
      </w:divBdr>
    </w:div>
    <w:div w:id="1313488864">
      <w:bodyDiv w:val="1"/>
      <w:marLeft w:val="0"/>
      <w:marRight w:val="0"/>
      <w:marTop w:val="0"/>
      <w:marBottom w:val="0"/>
      <w:divBdr>
        <w:top w:val="none" w:sz="0" w:space="0" w:color="auto"/>
        <w:left w:val="none" w:sz="0" w:space="0" w:color="auto"/>
        <w:bottom w:val="none" w:sz="0" w:space="0" w:color="auto"/>
        <w:right w:val="none" w:sz="0" w:space="0" w:color="auto"/>
      </w:divBdr>
    </w:div>
    <w:div w:id="1352955061">
      <w:bodyDiv w:val="1"/>
      <w:marLeft w:val="0"/>
      <w:marRight w:val="0"/>
      <w:marTop w:val="0"/>
      <w:marBottom w:val="0"/>
      <w:divBdr>
        <w:top w:val="none" w:sz="0" w:space="0" w:color="auto"/>
        <w:left w:val="none" w:sz="0" w:space="0" w:color="auto"/>
        <w:bottom w:val="none" w:sz="0" w:space="0" w:color="auto"/>
        <w:right w:val="none" w:sz="0" w:space="0" w:color="auto"/>
      </w:divBdr>
      <w:divsChild>
        <w:div w:id="1633946286">
          <w:marLeft w:val="0"/>
          <w:marRight w:val="0"/>
          <w:marTop w:val="0"/>
          <w:marBottom w:val="0"/>
          <w:divBdr>
            <w:top w:val="none" w:sz="0" w:space="0" w:color="auto"/>
            <w:left w:val="none" w:sz="0" w:space="0" w:color="auto"/>
            <w:bottom w:val="none" w:sz="0" w:space="0" w:color="auto"/>
            <w:right w:val="none" w:sz="0" w:space="0" w:color="auto"/>
          </w:divBdr>
        </w:div>
      </w:divsChild>
    </w:div>
    <w:div w:id="1353148433">
      <w:bodyDiv w:val="1"/>
      <w:marLeft w:val="0"/>
      <w:marRight w:val="0"/>
      <w:marTop w:val="0"/>
      <w:marBottom w:val="0"/>
      <w:divBdr>
        <w:top w:val="none" w:sz="0" w:space="0" w:color="auto"/>
        <w:left w:val="none" w:sz="0" w:space="0" w:color="auto"/>
        <w:bottom w:val="none" w:sz="0" w:space="0" w:color="auto"/>
        <w:right w:val="none" w:sz="0" w:space="0" w:color="auto"/>
      </w:divBdr>
    </w:div>
    <w:div w:id="1383096468">
      <w:bodyDiv w:val="1"/>
      <w:marLeft w:val="0"/>
      <w:marRight w:val="0"/>
      <w:marTop w:val="0"/>
      <w:marBottom w:val="0"/>
      <w:divBdr>
        <w:top w:val="none" w:sz="0" w:space="0" w:color="auto"/>
        <w:left w:val="none" w:sz="0" w:space="0" w:color="auto"/>
        <w:bottom w:val="none" w:sz="0" w:space="0" w:color="auto"/>
        <w:right w:val="none" w:sz="0" w:space="0" w:color="auto"/>
      </w:divBdr>
    </w:div>
    <w:div w:id="1409839190">
      <w:bodyDiv w:val="1"/>
      <w:marLeft w:val="0"/>
      <w:marRight w:val="0"/>
      <w:marTop w:val="0"/>
      <w:marBottom w:val="0"/>
      <w:divBdr>
        <w:top w:val="none" w:sz="0" w:space="0" w:color="auto"/>
        <w:left w:val="none" w:sz="0" w:space="0" w:color="auto"/>
        <w:bottom w:val="none" w:sz="0" w:space="0" w:color="auto"/>
        <w:right w:val="none" w:sz="0" w:space="0" w:color="auto"/>
      </w:divBdr>
    </w:div>
    <w:div w:id="1434130271">
      <w:bodyDiv w:val="1"/>
      <w:marLeft w:val="0"/>
      <w:marRight w:val="0"/>
      <w:marTop w:val="0"/>
      <w:marBottom w:val="0"/>
      <w:divBdr>
        <w:top w:val="none" w:sz="0" w:space="0" w:color="auto"/>
        <w:left w:val="none" w:sz="0" w:space="0" w:color="auto"/>
        <w:bottom w:val="none" w:sz="0" w:space="0" w:color="auto"/>
        <w:right w:val="none" w:sz="0" w:space="0" w:color="auto"/>
      </w:divBdr>
    </w:div>
    <w:div w:id="1434592773">
      <w:bodyDiv w:val="1"/>
      <w:marLeft w:val="0"/>
      <w:marRight w:val="0"/>
      <w:marTop w:val="0"/>
      <w:marBottom w:val="0"/>
      <w:divBdr>
        <w:top w:val="none" w:sz="0" w:space="0" w:color="auto"/>
        <w:left w:val="none" w:sz="0" w:space="0" w:color="auto"/>
        <w:bottom w:val="none" w:sz="0" w:space="0" w:color="auto"/>
        <w:right w:val="none" w:sz="0" w:space="0" w:color="auto"/>
      </w:divBdr>
    </w:div>
    <w:div w:id="1436704675">
      <w:bodyDiv w:val="1"/>
      <w:marLeft w:val="0"/>
      <w:marRight w:val="0"/>
      <w:marTop w:val="0"/>
      <w:marBottom w:val="0"/>
      <w:divBdr>
        <w:top w:val="none" w:sz="0" w:space="0" w:color="auto"/>
        <w:left w:val="none" w:sz="0" w:space="0" w:color="auto"/>
        <w:bottom w:val="none" w:sz="0" w:space="0" w:color="auto"/>
        <w:right w:val="none" w:sz="0" w:space="0" w:color="auto"/>
      </w:divBdr>
    </w:div>
    <w:div w:id="1465270158">
      <w:bodyDiv w:val="1"/>
      <w:marLeft w:val="0"/>
      <w:marRight w:val="0"/>
      <w:marTop w:val="0"/>
      <w:marBottom w:val="0"/>
      <w:divBdr>
        <w:top w:val="none" w:sz="0" w:space="0" w:color="auto"/>
        <w:left w:val="none" w:sz="0" w:space="0" w:color="auto"/>
        <w:bottom w:val="none" w:sz="0" w:space="0" w:color="auto"/>
        <w:right w:val="none" w:sz="0" w:space="0" w:color="auto"/>
      </w:divBdr>
    </w:div>
    <w:div w:id="1468085946">
      <w:bodyDiv w:val="1"/>
      <w:marLeft w:val="0"/>
      <w:marRight w:val="0"/>
      <w:marTop w:val="0"/>
      <w:marBottom w:val="0"/>
      <w:divBdr>
        <w:top w:val="none" w:sz="0" w:space="0" w:color="auto"/>
        <w:left w:val="none" w:sz="0" w:space="0" w:color="auto"/>
        <w:bottom w:val="none" w:sz="0" w:space="0" w:color="auto"/>
        <w:right w:val="none" w:sz="0" w:space="0" w:color="auto"/>
      </w:divBdr>
    </w:div>
    <w:div w:id="1496989887">
      <w:bodyDiv w:val="1"/>
      <w:marLeft w:val="0"/>
      <w:marRight w:val="0"/>
      <w:marTop w:val="0"/>
      <w:marBottom w:val="0"/>
      <w:divBdr>
        <w:top w:val="none" w:sz="0" w:space="0" w:color="auto"/>
        <w:left w:val="none" w:sz="0" w:space="0" w:color="auto"/>
        <w:bottom w:val="none" w:sz="0" w:space="0" w:color="auto"/>
        <w:right w:val="none" w:sz="0" w:space="0" w:color="auto"/>
      </w:divBdr>
    </w:div>
    <w:div w:id="1628505582">
      <w:bodyDiv w:val="1"/>
      <w:marLeft w:val="0"/>
      <w:marRight w:val="0"/>
      <w:marTop w:val="0"/>
      <w:marBottom w:val="0"/>
      <w:divBdr>
        <w:top w:val="none" w:sz="0" w:space="0" w:color="auto"/>
        <w:left w:val="none" w:sz="0" w:space="0" w:color="auto"/>
        <w:bottom w:val="none" w:sz="0" w:space="0" w:color="auto"/>
        <w:right w:val="none" w:sz="0" w:space="0" w:color="auto"/>
      </w:divBdr>
    </w:div>
    <w:div w:id="1642927574">
      <w:bodyDiv w:val="1"/>
      <w:marLeft w:val="0"/>
      <w:marRight w:val="0"/>
      <w:marTop w:val="0"/>
      <w:marBottom w:val="0"/>
      <w:divBdr>
        <w:top w:val="none" w:sz="0" w:space="0" w:color="auto"/>
        <w:left w:val="none" w:sz="0" w:space="0" w:color="auto"/>
        <w:bottom w:val="none" w:sz="0" w:space="0" w:color="auto"/>
        <w:right w:val="none" w:sz="0" w:space="0" w:color="auto"/>
      </w:divBdr>
    </w:div>
    <w:div w:id="1665474621">
      <w:bodyDiv w:val="1"/>
      <w:marLeft w:val="0"/>
      <w:marRight w:val="0"/>
      <w:marTop w:val="0"/>
      <w:marBottom w:val="0"/>
      <w:divBdr>
        <w:top w:val="none" w:sz="0" w:space="0" w:color="auto"/>
        <w:left w:val="none" w:sz="0" w:space="0" w:color="auto"/>
        <w:bottom w:val="none" w:sz="0" w:space="0" w:color="auto"/>
        <w:right w:val="none" w:sz="0" w:space="0" w:color="auto"/>
      </w:divBdr>
      <w:divsChild>
        <w:div w:id="261112632">
          <w:marLeft w:val="0"/>
          <w:marRight w:val="0"/>
          <w:marTop w:val="0"/>
          <w:marBottom w:val="0"/>
          <w:divBdr>
            <w:top w:val="none" w:sz="0" w:space="0" w:color="auto"/>
            <w:left w:val="none" w:sz="0" w:space="0" w:color="auto"/>
            <w:bottom w:val="none" w:sz="0" w:space="0" w:color="auto"/>
            <w:right w:val="none" w:sz="0" w:space="0" w:color="auto"/>
          </w:divBdr>
        </w:div>
      </w:divsChild>
    </w:div>
    <w:div w:id="1670594391">
      <w:bodyDiv w:val="1"/>
      <w:marLeft w:val="0"/>
      <w:marRight w:val="0"/>
      <w:marTop w:val="0"/>
      <w:marBottom w:val="0"/>
      <w:divBdr>
        <w:top w:val="none" w:sz="0" w:space="0" w:color="auto"/>
        <w:left w:val="none" w:sz="0" w:space="0" w:color="auto"/>
        <w:bottom w:val="none" w:sz="0" w:space="0" w:color="auto"/>
        <w:right w:val="none" w:sz="0" w:space="0" w:color="auto"/>
      </w:divBdr>
    </w:div>
    <w:div w:id="1676033232">
      <w:bodyDiv w:val="1"/>
      <w:marLeft w:val="0"/>
      <w:marRight w:val="0"/>
      <w:marTop w:val="0"/>
      <w:marBottom w:val="0"/>
      <w:divBdr>
        <w:top w:val="none" w:sz="0" w:space="0" w:color="auto"/>
        <w:left w:val="none" w:sz="0" w:space="0" w:color="auto"/>
        <w:bottom w:val="none" w:sz="0" w:space="0" w:color="auto"/>
        <w:right w:val="none" w:sz="0" w:space="0" w:color="auto"/>
      </w:divBdr>
    </w:div>
    <w:div w:id="1688943624">
      <w:bodyDiv w:val="1"/>
      <w:marLeft w:val="0"/>
      <w:marRight w:val="0"/>
      <w:marTop w:val="0"/>
      <w:marBottom w:val="0"/>
      <w:divBdr>
        <w:top w:val="none" w:sz="0" w:space="0" w:color="auto"/>
        <w:left w:val="none" w:sz="0" w:space="0" w:color="auto"/>
        <w:bottom w:val="none" w:sz="0" w:space="0" w:color="auto"/>
        <w:right w:val="none" w:sz="0" w:space="0" w:color="auto"/>
      </w:divBdr>
    </w:div>
    <w:div w:id="1725517202">
      <w:bodyDiv w:val="1"/>
      <w:marLeft w:val="0"/>
      <w:marRight w:val="0"/>
      <w:marTop w:val="0"/>
      <w:marBottom w:val="0"/>
      <w:divBdr>
        <w:top w:val="none" w:sz="0" w:space="0" w:color="auto"/>
        <w:left w:val="none" w:sz="0" w:space="0" w:color="auto"/>
        <w:bottom w:val="none" w:sz="0" w:space="0" w:color="auto"/>
        <w:right w:val="none" w:sz="0" w:space="0" w:color="auto"/>
      </w:divBdr>
    </w:div>
    <w:div w:id="1734886098">
      <w:bodyDiv w:val="1"/>
      <w:marLeft w:val="0"/>
      <w:marRight w:val="0"/>
      <w:marTop w:val="0"/>
      <w:marBottom w:val="0"/>
      <w:divBdr>
        <w:top w:val="none" w:sz="0" w:space="0" w:color="auto"/>
        <w:left w:val="none" w:sz="0" w:space="0" w:color="auto"/>
        <w:bottom w:val="none" w:sz="0" w:space="0" w:color="auto"/>
        <w:right w:val="none" w:sz="0" w:space="0" w:color="auto"/>
      </w:divBdr>
    </w:div>
    <w:div w:id="1764522582">
      <w:bodyDiv w:val="1"/>
      <w:marLeft w:val="0"/>
      <w:marRight w:val="0"/>
      <w:marTop w:val="0"/>
      <w:marBottom w:val="0"/>
      <w:divBdr>
        <w:top w:val="none" w:sz="0" w:space="0" w:color="auto"/>
        <w:left w:val="none" w:sz="0" w:space="0" w:color="auto"/>
        <w:bottom w:val="none" w:sz="0" w:space="0" w:color="auto"/>
        <w:right w:val="none" w:sz="0" w:space="0" w:color="auto"/>
      </w:divBdr>
    </w:div>
    <w:div w:id="1805998414">
      <w:bodyDiv w:val="1"/>
      <w:marLeft w:val="0"/>
      <w:marRight w:val="0"/>
      <w:marTop w:val="0"/>
      <w:marBottom w:val="0"/>
      <w:divBdr>
        <w:top w:val="none" w:sz="0" w:space="0" w:color="auto"/>
        <w:left w:val="none" w:sz="0" w:space="0" w:color="auto"/>
        <w:bottom w:val="none" w:sz="0" w:space="0" w:color="auto"/>
        <w:right w:val="none" w:sz="0" w:space="0" w:color="auto"/>
      </w:divBdr>
    </w:div>
    <w:div w:id="1815559577">
      <w:bodyDiv w:val="1"/>
      <w:marLeft w:val="0"/>
      <w:marRight w:val="0"/>
      <w:marTop w:val="0"/>
      <w:marBottom w:val="0"/>
      <w:divBdr>
        <w:top w:val="none" w:sz="0" w:space="0" w:color="auto"/>
        <w:left w:val="none" w:sz="0" w:space="0" w:color="auto"/>
        <w:bottom w:val="none" w:sz="0" w:space="0" w:color="auto"/>
        <w:right w:val="none" w:sz="0" w:space="0" w:color="auto"/>
      </w:divBdr>
    </w:div>
    <w:div w:id="1824932304">
      <w:bodyDiv w:val="1"/>
      <w:marLeft w:val="0"/>
      <w:marRight w:val="0"/>
      <w:marTop w:val="0"/>
      <w:marBottom w:val="0"/>
      <w:divBdr>
        <w:top w:val="none" w:sz="0" w:space="0" w:color="auto"/>
        <w:left w:val="none" w:sz="0" w:space="0" w:color="auto"/>
        <w:bottom w:val="none" w:sz="0" w:space="0" w:color="auto"/>
        <w:right w:val="none" w:sz="0" w:space="0" w:color="auto"/>
      </w:divBdr>
    </w:div>
    <w:div w:id="1848053229">
      <w:bodyDiv w:val="1"/>
      <w:marLeft w:val="0"/>
      <w:marRight w:val="0"/>
      <w:marTop w:val="0"/>
      <w:marBottom w:val="0"/>
      <w:divBdr>
        <w:top w:val="none" w:sz="0" w:space="0" w:color="auto"/>
        <w:left w:val="none" w:sz="0" w:space="0" w:color="auto"/>
        <w:bottom w:val="none" w:sz="0" w:space="0" w:color="auto"/>
        <w:right w:val="none" w:sz="0" w:space="0" w:color="auto"/>
      </w:divBdr>
    </w:div>
    <w:div w:id="1865897222">
      <w:bodyDiv w:val="1"/>
      <w:marLeft w:val="0"/>
      <w:marRight w:val="0"/>
      <w:marTop w:val="0"/>
      <w:marBottom w:val="0"/>
      <w:divBdr>
        <w:top w:val="none" w:sz="0" w:space="0" w:color="auto"/>
        <w:left w:val="none" w:sz="0" w:space="0" w:color="auto"/>
        <w:bottom w:val="none" w:sz="0" w:space="0" w:color="auto"/>
        <w:right w:val="none" w:sz="0" w:space="0" w:color="auto"/>
      </w:divBdr>
    </w:div>
    <w:div w:id="1885212012">
      <w:bodyDiv w:val="1"/>
      <w:marLeft w:val="0"/>
      <w:marRight w:val="0"/>
      <w:marTop w:val="0"/>
      <w:marBottom w:val="0"/>
      <w:divBdr>
        <w:top w:val="none" w:sz="0" w:space="0" w:color="auto"/>
        <w:left w:val="none" w:sz="0" w:space="0" w:color="auto"/>
        <w:bottom w:val="none" w:sz="0" w:space="0" w:color="auto"/>
        <w:right w:val="none" w:sz="0" w:space="0" w:color="auto"/>
      </w:divBdr>
    </w:div>
    <w:div w:id="1898012859">
      <w:bodyDiv w:val="1"/>
      <w:marLeft w:val="0"/>
      <w:marRight w:val="0"/>
      <w:marTop w:val="0"/>
      <w:marBottom w:val="0"/>
      <w:divBdr>
        <w:top w:val="none" w:sz="0" w:space="0" w:color="auto"/>
        <w:left w:val="none" w:sz="0" w:space="0" w:color="auto"/>
        <w:bottom w:val="none" w:sz="0" w:space="0" w:color="auto"/>
        <w:right w:val="none" w:sz="0" w:space="0" w:color="auto"/>
      </w:divBdr>
    </w:div>
    <w:div w:id="1943762399">
      <w:bodyDiv w:val="1"/>
      <w:marLeft w:val="0"/>
      <w:marRight w:val="0"/>
      <w:marTop w:val="0"/>
      <w:marBottom w:val="0"/>
      <w:divBdr>
        <w:top w:val="none" w:sz="0" w:space="0" w:color="auto"/>
        <w:left w:val="none" w:sz="0" w:space="0" w:color="auto"/>
        <w:bottom w:val="none" w:sz="0" w:space="0" w:color="auto"/>
        <w:right w:val="none" w:sz="0" w:space="0" w:color="auto"/>
      </w:divBdr>
    </w:div>
    <w:div w:id="1948543319">
      <w:bodyDiv w:val="1"/>
      <w:marLeft w:val="0"/>
      <w:marRight w:val="0"/>
      <w:marTop w:val="0"/>
      <w:marBottom w:val="0"/>
      <w:divBdr>
        <w:top w:val="none" w:sz="0" w:space="0" w:color="auto"/>
        <w:left w:val="none" w:sz="0" w:space="0" w:color="auto"/>
        <w:bottom w:val="none" w:sz="0" w:space="0" w:color="auto"/>
        <w:right w:val="none" w:sz="0" w:space="0" w:color="auto"/>
      </w:divBdr>
    </w:div>
    <w:div w:id="1964654380">
      <w:bodyDiv w:val="1"/>
      <w:marLeft w:val="0"/>
      <w:marRight w:val="0"/>
      <w:marTop w:val="0"/>
      <w:marBottom w:val="0"/>
      <w:divBdr>
        <w:top w:val="none" w:sz="0" w:space="0" w:color="auto"/>
        <w:left w:val="none" w:sz="0" w:space="0" w:color="auto"/>
        <w:bottom w:val="none" w:sz="0" w:space="0" w:color="auto"/>
        <w:right w:val="none" w:sz="0" w:space="0" w:color="auto"/>
      </w:divBdr>
    </w:div>
    <w:div w:id="1967156060">
      <w:bodyDiv w:val="1"/>
      <w:marLeft w:val="0"/>
      <w:marRight w:val="0"/>
      <w:marTop w:val="0"/>
      <w:marBottom w:val="0"/>
      <w:divBdr>
        <w:top w:val="none" w:sz="0" w:space="0" w:color="auto"/>
        <w:left w:val="none" w:sz="0" w:space="0" w:color="auto"/>
        <w:bottom w:val="none" w:sz="0" w:space="0" w:color="auto"/>
        <w:right w:val="none" w:sz="0" w:space="0" w:color="auto"/>
      </w:divBdr>
    </w:div>
    <w:div w:id="1969356893">
      <w:bodyDiv w:val="1"/>
      <w:marLeft w:val="0"/>
      <w:marRight w:val="0"/>
      <w:marTop w:val="0"/>
      <w:marBottom w:val="0"/>
      <w:divBdr>
        <w:top w:val="none" w:sz="0" w:space="0" w:color="auto"/>
        <w:left w:val="none" w:sz="0" w:space="0" w:color="auto"/>
        <w:bottom w:val="none" w:sz="0" w:space="0" w:color="auto"/>
        <w:right w:val="none" w:sz="0" w:space="0" w:color="auto"/>
      </w:divBdr>
    </w:div>
    <w:div w:id="1971209535">
      <w:bodyDiv w:val="1"/>
      <w:marLeft w:val="0"/>
      <w:marRight w:val="0"/>
      <w:marTop w:val="0"/>
      <w:marBottom w:val="0"/>
      <w:divBdr>
        <w:top w:val="none" w:sz="0" w:space="0" w:color="auto"/>
        <w:left w:val="none" w:sz="0" w:space="0" w:color="auto"/>
        <w:bottom w:val="none" w:sz="0" w:space="0" w:color="auto"/>
        <w:right w:val="none" w:sz="0" w:space="0" w:color="auto"/>
      </w:divBdr>
    </w:div>
    <w:div w:id="2017951685">
      <w:bodyDiv w:val="1"/>
      <w:marLeft w:val="0"/>
      <w:marRight w:val="0"/>
      <w:marTop w:val="0"/>
      <w:marBottom w:val="0"/>
      <w:divBdr>
        <w:top w:val="none" w:sz="0" w:space="0" w:color="auto"/>
        <w:left w:val="none" w:sz="0" w:space="0" w:color="auto"/>
        <w:bottom w:val="none" w:sz="0" w:space="0" w:color="auto"/>
        <w:right w:val="none" w:sz="0" w:space="0" w:color="auto"/>
      </w:divBdr>
    </w:div>
    <w:div w:id="2020113780">
      <w:bodyDiv w:val="1"/>
      <w:marLeft w:val="0"/>
      <w:marRight w:val="0"/>
      <w:marTop w:val="0"/>
      <w:marBottom w:val="0"/>
      <w:divBdr>
        <w:top w:val="none" w:sz="0" w:space="0" w:color="auto"/>
        <w:left w:val="none" w:sz="0" w:space="0" w:color="auto"/>
        <w:bottom w:val="none" w:sz="0" w:space="0" w:color="auto"/>
        <w:right w:val="none" w:sz="0" w:space="0" w:color="auto"/>
      </w:divBdr>
    </w:div>
    <w:div w:id="2056269435">
      <w:bodyDiv w:val="1"/>
      <w:marLeft w:val="0"/>
      <w:marRight w:val="0"/>
      <w:marTop w:val="0"/>
      <w:marBottom w:val="0"/>
      <w:divBdr>
        <w:top w:val="none" w:sz="0" w:space="0" w:color="auto"/>
        <w:left w:val="none" w:sz="0" w:space="0" w:color="auto"/>
        <w:bottom w:val="none" w:sz="0" w:space="0" w:color="auto"/>
        <w:right w:val="none" w:sz="0" w:space="0" w:color="auto"/>
      </w:divBdr>
    </w:div>
    <w:div w:id="2111504721">
      <w:bodyDiv w:val="1"/>
      <w:marLeft w:val="0"/>
      <w:marRight w:val="0"/>
      <w:marTop w:val="0"/>
      <w:marBottom w:val="0"/>
      <w:divBdr>
        <w:top w:val="none" w:sz="0" w:space="0" w:color="auto"/>
        <w:left w:val="none" w:sz="0" w:space="0" w:color="auto"/>
        <w:bottom w:val="none" w:sz="0" w:space="0" w:color="auto"/>
        <w:right w:val="none" w:sz="0" w:space="0" w:color="auto"/>
      </w:divBdr>
      <w:divsChild>
        <w:div w:id="1602453139">
          <w:marLeft w:val="0"/>
          <w:marRight w:val="0"/>
          <w:marTop w:val="0"/>
          <w:marBottom w:val="0"/>
          <w:divBdr>
            <w:top w:val="none" w:sz="0" w:space="0" w:color="auto"/>
            <w:left w:val="none" w:sz="0" w:space="0" w:color="auto"/>
            <w:bottom w:val="none" w:sz="0" w:space="0" w:color="auto"/>
            <w:right w:val="none" w:sz="0" w:space="0" w:color="auto"/>
          </w:divBdr>
        </w:div>
      </w:divsChild>
    </w:div>
    <w:div w:id="21134739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dmou.com/Home/DownloadS3File?s3bucket=dodmou-private-ah9xbf&amp;s3Key=latestnews%2Fproduction%2Fecc18d4b%2FDoD%20MOU%20Renewal%20and%20Tuition%20Assistance%20Process%20Update%202024.05.pdf"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benefits.va.gov/GIBILL/docs/IsaksonRoe/IsaksonRoeFactSheet.pdf"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in.gov/che/adult-strategy/collegiate-purple-star/" TargetMode="External"/><Relationship Id="rId23" Type="http://schemas.openxmlformats.org/officeDocument/2006/relationships/image" Target="media/image9.png"/><Relationship Id="rId10" Type="http://schemas.microsoft.com/office/2007/relationships/hdphoto" Target="media/hdphoto1.wdp"/><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congress.gov/bill/117th-congress/house-bill/7939/text" TargetMode="External"/><Relationship Id="rId22" Type="http://schemas.openxmlformats.org/officeDocument/2006/relationships/image" Target="media/image8.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555960"/>
      </a:dk2>
      <a:lt2>
        <a:srgbClr val="E7E6E6"/>
      </a:lt2>
      <a:accent1>
        <a:srgbClr val="CFB991"/>
      </a:accent1>
      <a:accent2>
        <a:srgbClr val="8E6F3E"/>
      </a:accent2>
      <a:accent3>
        <a:srgbClr val="9D9795"/>
      </a:accent3>
      <a:accent4>
        <a:srgbClr val="DAAA00"/>
      </a:accent4>
      <a:accent5>
        <a:srgbClr val="EBD99F"/>
      </a:accent5>
      <a:accent6>
        <a:srgbClr val="555960"/>
      </a:accent6>
      <a:hlink>
        <a:srgbClr val="C4BFC0"/>
      </a:hlink>
      <a:folHlink>
        <a:srgbClr val="EBD99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2018-09-10T00:00:00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9510BB-DA19-4331-BD47-A48C62D08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19</Pages>
  <Words>5254</Words>
  <Characters>29952</Characters>
  <Application>Microsoft Office Word</Application>
  <DocSecurity>2</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35136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Mattingly, Andrea L</dc:creator>
  <cp:keywords/>
  <dc:description/>
  <cp:lastModifiedBy>Margaret Catherine O'Connor</cp:lastModifiedBy>
  <cp:revision>12</cp:revision>
  <cp:lastPrinted>2024-10-22T17:58:00Z</cp:lastPrinted>
  <dcterms:created xsi:type="dcterms:W3CDTF">2025-11-13T16:16:00Z</dcterms:created>
  <dcterms:modified xsi:type="dcterms:W3CDTF">2025-12-03T19:35:00Z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44bd30-2ed7-4c9d-9d12-46200872a97b_Enabled">
    <vt:lpwstr>true</vt:lpwstr>
  </property>
  <property fmtid="{D5CDD505-2E9C-101B-9397-08002B2CF9AE}" pid="3" name="MSIP_Label_4044bd30-2ed7-4c9d-9d12-46200872a97b_SetDate">
    <vt:lpwstr>2023-11-30T21:46:16Z</vt:lpwstr>
  </property>
  <property fmtid="{D5CDD505-2E9C-101B-9397-08002B2CF9AE}" pid="4" name="MSIP_Label_4044bd30-2ed7-4c9d-9d12-46200872a97b_Method">
    <vt:lpwstr>Standard</vt:lpwstr>
  </property>
  <property fmtid="{D5CDD505-2E9C-101B-9397-08002B2CF9AE}" pid="5" name="MSIP_Label_4044bd30-2ed7-4c9d-9d12-46200872a97b_Name">
    <vt:lpwstr>defa4170-0d19-0005-0004-bc88714345d2</vt:lpwstr>
  </property>
  <property fmtid="{D5CDD505-2E9C-101B-9397-08002B2CF9AE}" pid="6" name="MSIP_Label_4044bd30-2ed7-4c9d-9d12-46200872a97b_SiteId">
    <vt:lpwstr>4130bd39-7c53-419c-b1e5-8758d6d63f21</vt:lpwstr>
  </property>
  <property fmtid="{D5CDD505-2E9C-101B-9397-08002B2CF9AE}" pid="7" name="MSIP_Label_4044bd30-2ed7-4c9d-9d12-46200872a97b_ActionId">
    <vt:lpwstr>5cfd84a6-56a4-4c49-a592-cff79015ea79</vt:lpwstr>
  </property>
  <property fmtid="{D5CDD505-2E9C-101B-9397-08002B2CF9AE}" pid="8" name="MSIP_Label_4044bd30-2ed7-4c9d-9d12-46200872a97b_ContentBits">
    <vt:lpwstr>0</vt:lpwstr>
  </property>
</Properties>
</file>